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6345"/>
        <w:gridCol w:w="3969"/>
      </w:tblGrid>
      <w:tr w:rsidR="009D3C5B" w:rsidRPr="009D3C5B">
        <w:tc>
          <w:tcPr>
            <w:tcW w:w="6345" w:type="dxa"/>
          </w:tcPr>
          <w:p w:rsidR="00273444" w:rsidRPr="009D3C5B" w:rsidRDefault="00273444">
            <w:pPr>
              <w:pStyle w:val="3"/>
              <w:suppressAutoHyphens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273444" w:rsidRPr="009D3C5B" w:rsidRDefault="00F56AA5" w:rsidP="00C624A6">
            <w:pPr>
              <w:pStyle w:val="3"/>
              <w:suppressAutoHyphens/>
              <w:spacing w:line="240" w:lineRule="auto"/>
              <w:ind w:left="0"/>
              <w:jc w:val="right"/>
              <w:rPr>
                <w:sz w:val="28"/>
                <w:szCs w:val="28"/>
              </w:rPr>
            </w:pPr>
            <w:r w:rsidRPr="009D3C5B">
              <w:rPr>
                <w:sz w:val="28"/>
                <w:szCs w:val="28"/>
              </w:rPr>
              <w:t xml:space="preserve">Приложение </w:t>
            </w:r>
            <w:r w:rsidR="00C624A6">
              <w:rPr>
                <w:sz w:val="28"/>
                <w:szCs w:val="28"/>
              </w:rPr>
              <w:t xml:space="preserve">к приказу № 76 от </w:t>
            </w:r>
            <w:r w:rsidR="009D3C5B" w:rsidRPr="009D3C5B">
              <w:rPr>
                <w:sz w:val="28"/>
                <w:szCs w:val="28"/>
              </w:rPr>
              <w:t>18.04.2025</w:t>
            </w:r>
            <w:r w:rsidRPr="009D3C5B">
              <w:rPr>
                <w:sz w:val="28"/>
                <w:szCs w:val="28"/>
              </w:rPr>
              <w:t xml:space="preserve">   </w:t>
            </w:r>
            <w:r w:rsidR="009D3C5B" w:rsidRPr="009D3C5B">
              <w:rPr>
                <w:sz w:val="28"/>
                <w:szCs w:val="28"/>
              </w:rPr>
              <w:t xml:space="preserve">  </w:t>
            </w:r>
          </w:p>
        </w:tc>
      </w:tr>
    </w:tbl>
    <w:p w:rsidR="00273444" w:rsidRPr="009D3C5B" w:rsidRDefault="00273444">
      <w:pPr>
        <w:pStyle w:val="3"/>
        <w:spacing w:line="240" w:lineRule="auto"/>
        <w:ind w:left="0" w:firstLine="7680"/>
        <w:jc w:val="left"/>
        <w:rPr>
          <w:sz w:val="28"/>
          <w:szCs w:val="28"/>
        </w:rPr>
      </w:pPr>
    </w:p>
    <w:p w:rsidR="00273444" w:rsidRDefault="00F56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273444" w:rsidRDefault="00F56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7F79D8">
        <w:rPr>
          <w:b/>
          <w:sz w:val="28"/>
          <w:szCs w:val="28"/>
        </w:rPr>
        <w:t xml:space="preserve">Областного </w:t>
      </w:r>
      <w:r>
        <w:rPr>
          <w:b/>
          <w:sz w:val="28"/>
          <w:szCs w:val="28"/>
        </w:rPr>
        <w:t xml:space="preserve">Конкурса  </w:t>
      </w:r>
    </w:p>
    <w:p w:rsidR="00273444" w:rsidRDefault="00F56AA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«Этнокультурн</w:t>
      </w:r>
      <w:r w:rsidR="00A16E1A">
        <w:rPr>
          <w:b/>
          <w:sz w:val="28"/>
          <w:szCs w:val="28"/>
        </w:rPr>
        <w:t>ый вектор»</w:t>
      </w:r>
      <w:r w:rsidR="00A16E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Положение, </w:t>
      </w:r>
      <w:r w:rsidR="00986826">
        <w:rPr>
          <w:sz w:val="28"/>
          <w:szCs w:val="28"/>
        </w:rPr>
        <w:t>К</w:t>
      </w:r>
      <w:r>
        <w:rPr>
          <w:sz w:val="28"/>
          <w:szCs w:val="28"/>
        </w:rPr>
        <w:t>онкурс)</w:t>
      </w:r>
    </w:p>
    <w:p w:rsidR="00273444" w:rsidRDefault="00273444">
      <w:pPr>
        <w:rPr>
          <w:sz w:val="28"/>
          <w:szCs w:val="28"/>
        </w:rPr>
      </w:pPr>
    </w:p>
    <w:p w:rsidR="00273444" w:rsidRDefault="00286FAF" w:rsidP="00286FAF">
      <w:pPr>
        <w:suppressAutoHyphens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F56AA5">
        <w:rPr>
          <w:b/>
          <w:sz w:val="28"/>
          <w:szCs w:val="28"/>
        </w:rPr>
        <w:t>Общие положения</w:t>
      </w:r>
    </w:p>
    <w:p w:rsidR="00273444" w:rsidRDefault="00F56AA5">
      <w:pPr>
        <w:tabs>
          <w:tab w:val="left" w:pos="10200"/>
        </w:tabs>
        <w:spacing w:line="360" w:lineRule="auto"/>
        <w:ind w:right="-1" w:firstLine="709"/>
        <w:jc w:val="both"/>
        <w:rPr>
          <w:color w:val="FF0000"/>
          <w:sz w:val="28"/>
          <w:szCs w:val="28"/>
        </w:rPr>
      </w:pPr>
      <w:r>
        <w:rPr>
          <w:spacing w:val="-10"/>
          <w:sz w:val="28"/>
          <w:szCs w:val="28"/>
        </w:rPr>
        <w:t xml:space="preserve">1.1. </w:t>
      </w:r>
      <w:r>
        <w:rPr>
          <w:sz w:val="28"/>
          <w:szCs w:val="28"/>
        </w:rPr>
        <w:t xml:space="preserve">Настоящее </w:t>
      </w:r>
      <w:r>
        <w:rPr>
          <w:spacing w:val="-10"/>
          <w:sz w:val="28"/>
          <w:szCs w:val="28"/>
        </w:rPr>
        <w:t xml:space="preserve">Положение </w:t>
      </w:r>
      <w:r w:rsidR="00206B7D">
        <w:rPr>
          <w:spacing w:val="-10"/>
          <w:sz w:val="28"/>
          <w:szCs w:val="28"/>
        </w:rPr>
        <w:t>О</w:t>
      </w:r>
      <w:r>
        <w:rPr>
          <w:spacing w:val="-10"/>
          <w:sz w:val="28"/>
          <w:szCs w:val="28"/>
        </w:rPr>
        <w:t xml:space="preserve">бластного </w:t>
      </w:r>
      <w:r w:rsidR="00206B7D">
        <w:rPr>
          <w:spacing w:val="-10"/>
          <w:sz w:val="28"/>
          <w:szCs w:val="28"/>
        </w:rPr>
        <w:t>К</w:t>
      </w:r>
      <w:r>
        <w:rPr>
          <w:spacing w:val="-10"/>
          <w:sz w:val="28"/>
          <w:szCs w:val="28"/>
        </w:rPr>
        <w:t xml:space="preserve">онкурса педагогического мастерства </w:t>
      </w:r>
      <w:r w:rsidR="00A16E1A">
        <w:rPr>
          <w:sz w:val="28"/>
          <w:szCs w:val="28"/>
        </w:rPr>
        <w:t>«Этнокультурный вектор</w:t>
      </w:r>
      <w:r>
        <w:rPr>
          <w:sz w:val="28"/>
          <w:szCs w:val="28"/>
        </w:rPr>
        <w:t>»</w:t>
      </w:r>
      <w:r>
        <w:rPr>
          <w:spacing w:val="-10"/>
          <w:sz w:val="28"/>
          <w:szCs w:val="28"/>
        </w:rPr>
        <w:t xml:space="preserve"> (далее – Положение, </w:t>
      </w:r>
      <w:r w:rsidR="00206B7D">
        <w:rPr>
          <w:spacing w:val="-10"/>
          <w:sz w:val="28"/>
          <w:szCs w:val="28"/>
        </w:rPr>
        <w:t>К</w:t>
      </w:r>
      <w:r>
        <w:rPr>
          <w:spacing w:val="-10"/>
          <w:sz w:val="28"/>
          <w:szCs w:val="28"/>
        </w:rPr>
        <w:t xml:space="preserve">онкурс) определяет </w:t>
      </w:r>
      <w:r>
        <w:rPr>
          <w:sz w:val="28"/>
          <w:szCs w:val="28"/>
        </w:rPr>
        <w:t xml:space="preserve">цель и задачи, </w:t>
      </w:r>
      <w:r>
        <w:rPr>
          <w:spacing w:val="-10"/>
          <w:sz w:val="28"/>
          <w:szCs w:val="28"/>
        </w:rPr>
        <w:t xml:space="preserve">организатора, </w:t>
      </w:r>
      <w:r>
        <w:rPr>
          <w:sz w:val="28"/>
          <w:szCs w:val="28"/>
        </w:rPr>
        <w:t xml:space="preserve">функции организационного комитета и жюри </w:t>
      </w:r>
      <w:r w:rsidR="00206B7D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онкурса, устанавливает требования к участникам </w:t>
      </w:r>
      <w:r w:rsidR="00206B7D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онкурса, этапы и сроки проведения, критерии отбора победителей, </w:t>
      </w:r>
      <w:r w:rsidR="005D681B">
        <w:rPr>
          <w:sz w:val="28"/>
          <w:szCs w:val="28"/>
        </w:rPr>
        <w:t>награждение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273444" w:rsidRDefault="00F56AA5">
      <w:pPr>
        <w:tabs>
          <w:tab w:val="left" w:pos="10200"/>
        </w:tabs>
        <w:spacing w:line="360" w:lineRule="auto"/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5D681B">
        <w:rPr>
          <w:sz w:val="28"/>
          <w:szCs w:val="28"/>
        </w:rPr>
        <w:t xml:space="preserve"> Организатором </w:t>
      </w:r>
      <w:r w:rsidR="00206B7D">
        <w:rPr>
          <w:sz w:val="28"/>
          <w:szCs w:val="28"/>
        </w:rPr>
        <w:t>К</w:t>
      </w:r>
      <w:bookmarkStart w:id="0" w:name="_GoBack"/>
      <w:bookmarkEnd w:id="0"/>
      <w:r w:rsidRPr="005D681B">
        <w:rPr>
          <w:sz w:val="28"/>
          <w:szCs w:val="28"/>
        </w:rPr>
        <w:t xml:space="preserve">онкурса является </w:t>
      </w:r>
      <w:r>
        <w:rPr>
          <w:sz w:val="28"/>
          <w:szCs w:val="28"/>
        </w:rPr>
        <w:t xml:space="preserve">БОУ ДО ВО «Школа традиционной народной культуры» (далее – Школа). </w:t>
      </w:r>
      <w:r>
        <w:rPr>
          <w:sz w:val="28"/>
          <w:szCs w:val="28"/>
        </w:rPr>
        <w:tab/>
      </w:r>
    </w:p>
    <w:p w:rsidR="00273444" w:rsidRDefault="00F56AA5">
      <w:pPr>
        <w:tabs>
          <w:tab w:val="left" w:pos="10200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Конкурс проводится с целью выявления и трансляции успешных практик и инновационного педагогического опыта по этнокультурному образованию.</w:t>
      </w:r>
    </w:p>
    <w:p w:rsidR="00273444" w:rsidRDefault="00F56AA5">
      <w:pPr>
        <w:tabs>
          <w:tab w:val="left" w:pos="10200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Задачи Конкурса</w:t>
      </w:r>
    </w:p>
    <w:p w:rsidR="00273444" w:rsidRDefault="00F56AA5">
      <w:pPr>
        <w:tabs>
          <w:tab w:val="left" w:pos="10200"/>
        </w:tabs>
        <w:spacing w:line="360" w:lineRule="auto"/>
        <w:ind w:right="-1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развития творческого потенциала и профессиональной компетентности педагогов;</w:t>
      </w:r>
    </w:p>
    <w:p w:rsidR="00273444" w:rsidRDefault="00F56AA5">
      <w:pPr>
        <w:tabs>
          <w:tab w:val="left" w:pos="10200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rStyle w:val="FontStyle77"/>
          <w:rFonts w:ascii="Times New Roman" w:hAnsi="Times New Roman" w:cs="Times New Roman"/>
          <w:sz w:val="28"/>
          <w:szCs w:val="28"/>
        </w:rPr>
        <w:t xml:space="preserve">- </w:t>
      </w:r>
      <w:r>
        <w:rPr>
          <w:sz w:val="28"/>
          <w:szCs w:val="28"/>
        </w:rPr>
        <w:t>стимулирование творческой деятельности педагогов, направленной на сохранение и популяризацию традиционной народной культуры среди детей и молодёжи;</w:t>
      </w:r>
    </w:p>
    <w:p w:rsidR="00273444" w:rsidRDefault="00F56AA5">
      <w:pPr>
        <w:pStyle w:val="1"/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E291E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выявление новых методик и подходов к обучению детей с учётом этнокультурных традиций Вологодской области;</w:t>
      </w:r>
    </w:p>
    <w:p w:rsidR="00273444" w:rsidRDefault="00F56AA5">
      <w:pPr>
        <w:pStyle w:val="1"/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самореализации педагогических работников, представления лучших образцов их деятельности</w:t>
      </w:r>
      <w:r w:rsidR="004E291E" w:rsidRPr="004E291E">
        <w:rPr>
          <w:sz w:val="28"/>
          <w:szCs w:val="28"/>
        </w:rPr>
        <w:t xml:space="preserve"> </w:t>
      </w:r>
      <w:r w:rsidR="004E291E">
        <w:rPr>
          <w:sz w:val="28"/>
          <w:szCs w:val="28"/>
        </w:rPr>
        <w:t>профессиональному сообществу</w:t>
      </w:r>
      <w:r>
        <w:rPr>
          <w:sz w:val="28"/>
          <w:szCs w:val="28"/>
        </w:rPr>
        <w:t>;</w:t>
      </w:r>
    </w:p>
    <w:p w:rsidR="00273444" w:rsidRDefault="00F56AA5">
      <w:pPr>
        <w:pStyle w:val="1"/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поддержка лучших педагогических работников;</w:t>
      </w:r>
    </w:p>
    <w:p w:rsidR="00815C13" w:rsidRDefault="00F56AA5" w:rsidP="00815C13">
      <w:pPr>
        <w:spacing w:line="360" w:lineRule="auto"/>
        <w:ind w:right="-1" w:firstLine="708"/>
        <w:jc w:val="both"/>
        <w:rPr>
          <w:sz w:val="28"/>
          <w:szCs w:val="28"/>
        </w:rPr>
      </w:pPr>
      <w:r w:rsidRPr="004E291E">
        <w:rPr>
          <w:sz w:val="28"/>
          <w:szCs w:val="28"/>
        </w:rPr>
        <w:t>-формирование банка лучших учебно-методических материалов для последующего внедрения в образовательную практику</w:t>
      </w:r>
      <w:r w:rsidR="004E291E">
        <w:rPr>
          <w:sz w:val="28"/>
          <w:szCs w:val="28"/>
        </w:rPr>
        <w:t>.</w:t>
      </w:r>
    </w:p>
    <w:p w:rsidR="00E04DB5" w:rsidRDefault="00E04DB5" w:rsidP="00815C13">
      <w:pPr>
        <w:spacing w:line="360" w:lineRule="auto"/>
        <w:ind w:right="-1" w:firstLine="708"/>
        <w:jc w:val="center"/>
        <w:rPr>
          <w:b/>
          <w:sz w:val="28"/>
          <w:szCs w:val="28"/>
        </w:rPr>
      </w:pPr>
    </w:p>
    <w:p w:rsidR="00E04DB5" w:rsidRDefault="00E04DB5" w:rsidP="00815C13">
      <w:pPr>
        <w:spacing w:line="360" w:lineRule="auto"/>
        <w:ind w:right="-1" w:firstLine="708"/>
        <w:jc w:val="center"/>
        <w:rPr>
          <w:b/>
          <w:sz w:val="28"/>
          <w:szCs w:val="28"/>
        </w:rPr>
      </w:pPr>
    </w:p>
    <w:p w:rsidR="00273444" w:rsidRPr="00815C13" w:rsidRDefault="00815C13" w:rsidP="00815C13">
      <w:pPr>
        <w:spacing w:line="360" w:lineRule="auto"/>
        <w:ind w:right="-1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F56AA5" w:rsidRPr="00815C13">
        <w:rPr>
          <w:b/>
          <w:sz w:val="28"/>
          <w:szCs w:val="28"/>
        </w:rPr>
        <w:t>Участники Конкурса</w:t>
      </w:r>
    </w:p>
    <w:p w:rsidR="00273444" w:rsidRDefault="00273444">
      <w:pPr>
        <w:rPr>
          <w:color w:val="FF0000"/>
        </w:rPr>
      </w:pPr>
    </w:p>
    <w:p w:rsidR="00273444" w:rsidRDefault="00F56AA5">
      <w:pPr>
        <w:pStyle w:val="4"/>
        <w:numPr>
          <w:ilvl w:val="1"/>
          <w:numId w:val="1"/>
        </w:numPr>
        <w:tabs>
          <w:tab w:val="left" w:pos="0"/>
          <w:tab w:val="left" w:pos="851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Конкурсе принимают участие педагогические работники учреждений независимо от их организационно</w:t>
      </w:r>
      <w:r>
        <w:rPr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- правовой формы (далее — участники).</w:t>
      </w:r>
    </w:p>
    <w:p w:rsidR="00273444" w:rsidRDefault="00F56AA5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>Требования к возрасту, педагогическому стажу, квалификационной категории участников Конкурса не предъявляются</w:t>
      </w:r>
      <w:r>
        <w:rPr>
          <w:color w:val="FF0000"/>
          <w:sz w:val="28"/>
          <w:szCs w:val="28"/>
        </w:rPr>
        <w:t>.</w:t>
      </w:r>
    </w:p>
    <w:p w:rsidR="00273444" w:rsidRDefault="00273444">
      <w:pPr>
        <w:ind w:firstLineChars="350" w:firstLine="980"/>
        <w:jc w:val="both"/>
        <w:rPr>
          <w:color w:val="FF0000"/>
          <w:sz w:val="28"/>
          <w:szCs w:val="28"/>
        </w:rPr>
      </w:pPr>
    </w:p>
    <w:p w:rsidR="00273444" w:rsidRDefault="00F56AA5" w:rsidP="009D3C5B">
      <w:pPr>
        <w:pStyle w:val="1"/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Номинации Конкурса</w:t>
      </w:r>
    </w:p>
    <w:p w:rsidR="00273444" w:rsidRDefault="00273444">
      <w:pPr>
        <w:pStyle w:val="1"/>
        <w:ind w:left="786"/>
        <w:jc w:val="center"/>
        <w:rPr>
          <w:sz w:val="28"/>
          <w:szCs w:val="28"/>
        </w:rPr>
      </w:pPr>
    </w:p>
    <w:p w:rsidR="00273444" w:rsidRDefault="00F56AA5">
      <w:pPr>
        <w:pStyle w:val="Style4"/>
        <w:tabs>
          <w:tab w:val="left" w:pos="672"/>
        </w:tabs>
        <w:spacing w:line="360" w:lineRule="auto"/>
        <w:ind w:firstLine="709"/>
        <w:rPr>
          <w:rStyle w:val="FontStyle77"/>
          <w:rFonts w:ascii="Times New Roman" w:hAnsi="Times New Roman" w:cs="Times New Roman"/>
          <w:sz w:val="28"/>
          <w:szCs w:val="28"/>
        </w:rPr>
      </w:pPr>
      <w:r>
        <w:rPr>
          <w:rStyle w:val="FontStyle77"/>
          <w:rFonts w:ascii="Times New Roman" w:hAnsi="Times New Roman" w:cs="Times New Roman"/>
          <w:sz w:val="28"/>
          <w:szCs w:val="28"/>
        </w:rPr>
        <w:t>3.1.</w:t>
      </w:r>
      <w:r w:rsidR="00A16E1A">
        <w:rPr>
          <w:rStyle w:val="FontStyle77"/>
          <w:rFonts w:ascii="Times New Roman" w:hAnsi="Times New Roman" w:cs="Times New Roman"/>
          <w:sz w:val="28"/>
          <w:szCs w:val="28"/>
        </w:rPr>
        <w:t xml:space="preserve"> </w:t>
      </w:r>
      <w:r w:rsidR="006C11BD">
        <w:rPr>
          <w:rStyle w:val="FontStyle77"/>
          <w:rFonts w:ascii="Times New Roman" w:hAnsi="Times New Roman" w:cs="Times New Roman"/>
          <w:sz w:val="28"/>
          <w:szCs w:val="28"/>
        </w:rPr>
        <w:t xml:space="preserve"> Лучшая </w:t>
      </w:r>
      <w:r>
        <w:rPr>
          <w:rStyle w:val="FontStyle77"/>
          <w:rFonts w:ascii="Times New Roman" w:hAnsi="Times New Roman" w:cs="Times New Roman"/>
          <w:sz w:val="28"/>
          <w:szCs w:val="28"/>
        </w:rPr>
        <w:t>дополнительная программа</w:t>
      </w:r>
      <w:r>
        <w:rPr>
          <w:rStyle w:val="FontStyle77"/>
          <w:rFonts w:cs="Times New Roman"/>
          <w:sz w:val="28"/>
          <w:szCs w:val="28"/>
        </w:rPr>
        <w:t>;</w:t>
      </w:r>
    </w:p>
    <w:p w:rsidR="00273444" w:rsidRDefault="00F56AA5">
      <w:pPr>
        <w:pStyle w:val="Style4"/>
        <w:tabs>
          <w:tab w:val="left" w:pos="672"/>
        </w:tabs>
        <w:spacing w:line="360" w:lineRule="auto"/>
        <w:ind w:firstLine="709"/>
        <w:rPr>
          <w:rStyle w:val="FontStyle77"/>
          <w:rFonts w:ascii="Times New Roman" w:hAnsi="Times New Roman" w:cs="Times New Roman"/>
          <w:sz w:val="28"/>
          <w:szCs w:val="28"/>
        </w:rPr>
      </w:pPr>
      <w:r>
        <w:rPr>
          <w:rStyle w:val="FontStyle77"/>
          <w:rFonts w:ascii="Times New Roman" w:hAnsi="Times New Roman" w:cs="Times New Roman"/>
          <w:sz w:val="28"/>
          <w:szCs w:val="28"/>
        </w:rPr>
        <w:t>3.2.</w:t>
      </w:r>
      <w:r w:rsidR="00A16E1A">
        <w:rPr>
          <w:rStyle w:val="FontStyle7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77"/>
          <w:rFonts w:ascii="Times New Roman" w:hAnsi="Times New Roman" w:cs="Times New Roman"/>
          <w:sz w:val="28"/>
          <w:szCs w:val="28"/>
        </w:rPr>
        <w:t>Этнокультурный компонент в общеобразовательной программе школы</w:t>
      </w:r>
      <w:r w:rsidR="00B444E3">
        <w:rPr>
          <w:rStyle w:val="FontStyle77"/>
          <w:rFonts w:ascii="Times New Roman" w:hAnsi="Times New Roman" w:cs="Times New Roman"/>
          <w:sz w:val="28"/>
          <w:szCs w:val="28"/>
        </w:rPr>
        <w:t xml:space="preserve"> (учреждении дополнительного образования)</w:t>
      </w:r>
      <w:r w:rsidR="00A16E1A">
        <w:rPr>
          <w:rStyle w:val="FontStyle77"/>
          <w:rFonts w:ascii="Times New Roman" w:hAnsi="Times New Roman" w:cs="Times New Roman"/>
          <w:sz w:val="28"/>
          <w:szCs w:val="28"/>
        </w:rPr>
        <w:t>;</w:t>
      </w:r>
    </w:p>
    <w:p w:rsidR="00273444" w:rsidRDefault="00F56AA5" w:rsidP="004E291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Style w:val="FontStyle77"/>
          <w:rFonts w:ascii="Times New Roman" w:hAnsi="Times New Roman" w:cs="Times New Roman"/>
          <w:sz w:val="28"/>
          <w:szCs w:val="28"/>
        </w:rPr>
        <w:t>3.</w:t>
      </w:r>
      <w:r w:rsidR="00B444E3">
        <w:rPr>
          <w:rStyle w:val="FontStyle77"/>
          <w:rFonts w:ascii="Times New Roman" w:hAnsi="Times New Roman" w:cs="Times New Roman"/>
          <w:sz w:val="28"/>
          <w:szCs w:val="28"/>
        </w:rPr>
        <w:t>3</w:t>
      </w:r>
      <w:r>
        <w:rPr>
          <w:rStyle w:val="FontStyle77"/>
          <w:rFonts w:ascii="Times New Roman" w:hAnsi="Times New Roman" w:cs="Times New Roman"/>
          <w:sz w:val="28"/>
          <w:szCs w:val="28"/>
        </w:rPr>
        <w:t>. Методическая разработка учебного занятия</w:t>
      </w:r>
      <w:r w:rsidR="00B444E3">
        <w:rPr>
          <w:rStyle w:val="FontStyle77"/>
          <w:rFonts w:ascii="Times New Roman" w:hAnsi="Times New Roman" w:cs="Times New Roman"/>
          <w:sz w:val="28"/>
          <w:szCs w:val="28"/>
        </w:rPr>
        <w:t xml:space="preserve"> (урока)</w:t>
      </w:r>
      <w:r>
        <w:rPr>
          <w:rStyle w:val="FontStyle77"/>
          <w:rFonts w:ascii="Times New Roman" w:hAnsi="Times New Roman" w:cs="Times New Roman"/>
          <w:sz w:val="28"/>
          <w:szCs w:val="28"/>
        </w:rPr>
        <w:t xml:space="preserve"> (</w:t>
      </w:r>
      <w:r>
        <w:rPr>
          <w:sz w:val="28"/>
          <w:szCs w:val="28"/>
        </w:rPr>
        <w:t>в текстовом формате или видео</w:t>
      </w:r>
      <w:r w:rsidR="00B444E3">
        <w:rPr>
          <w:sz w:val="28"/>
          <w:szCs w:val="28"/>
        </w:rPr>
        <w:t>ролик</w:t>
      </w:r>
      <w:r>
        <w:rPr>
          <w:sz w:val="28"/>
          <w:szCs w:val="28"/>
        </w:rPr>
        <w:t>);</w:t>
      </w:r>
    </w:p>
    <w:p w:rsidR="005D681B" w:rsidRDefault="00F56AA5">
      <w:pPr>
        <w:pStyle w:val="Style4"/>
        <w:tabs>
          <w:tab w:val="left" w:pos="672"/>
        </w:tabs>
        <w:spacing w:line="360" w:lineRule="auto"/>
        <w:ind w:firstLine="0"/>
        <w:rPr>
          <w:rStyle w:val="FontStyle77"/>
          <w:rFonts w:ascii="Times New Roman" w:hAnsi="Times New Roman" w:cs="Times New Roman"/>
          <w:sz w:val="28"/>
          <w:szCs w:val="28"/>
        </w:rPr>
      </w:pPr>
      <w:r>
        <w:rPr>
          <w:rStyle w:val="FontStyle77"/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Style w:val="FontStyle77"/>
          <w:rFonts w:ascii="Times New Roman" w:hAnsi="Times New Roman" w:cs="Times New Roman"/>
          <w:sz w:val="28"/>
          <w:szCs w:val="28"/>
        </w:rPr>
        <w:t>3.</w:t>
      </w:r>
      <w:r w:rsidR="00B444E3">
        <w:rPr>
          <w:rStyle w:val="FontStyle77"/>
          <w:rFonts w:ascii="Times New Roman" w:hAnsi="Times New Roman" w:cs="Times New Roman"/>
          <w:sz w:val="28"/>
          <w:szCs w:val="28"/>
        </w:rPr>
        <w:t>4</w:t>
      </w:r>
      <w:r>
        <w:rPr>
          <w:rStyle w:val="FontStyle77"/>
          <w:rFonts w:ascii="Times New Roman" w:hAnsi="Times New Roman" w:cs="Times New Roman"/>
          <w:sz w:val="28"/>
          <w:szCs w:val="28"/>
        </w:rPr>
        <w:t xml:space="preserve">. Сценарий </w:t>
      </w:r>
      <w:r w:rsidR="004E291E">
        <w:rPr>
          <w:rStyle w:val="FontStyle77"/>
          <w:rFonts w:ascii="Times New Roman" w:hAnsi="Times New Roman" w:cs="Times New Roman"/>
          <w:sz w:val="28"/>
          <w:szCs w:val="28"/>
        </w:rPr>
        <w:t xml:space="preserve">этнокультурного </w:t>
      </w:r>
      <w:r>
        <w:rPr>
          <w:rStyle w:val="FontStyle77"/>
          <w:rFonts w:ascii="Times New Roman" w:hAnsi="Times New Roman" w:cs="Times New Roman"/>
          <w:sz w:val="28"/>
          <w:szCs w:val="28"/>
        </w:rPr>
        <w:t>мероприятия</w:t>
      </w:r>
      <w:r w:rsidR="00A16E1A">
        <w:rPr>
          <w:rStyle w:val="FontStyle77"/>
          <w:rFonts w:ascii="Times New Roman" w:hAnsi="Times New Roman" w:cs="Times New Roman"/>
          <w:sz w:val="28"/>
          <w:szCs w:val="28"/>
        </w:rPr>
        <w:t>;</w:t>
      </w:r>
    </w:p>
    <w:p w:rsidR="00273444" w:rsidRPr="00B444E3" w:rsidRDefault="00F56AA5">
      <w:pPr>
        <w:pStyle w:val="Style4"/>
        <w:tabs>
          <w:tab w:val="left" w:pos="672"/>
        </w:tabs>
        <w:spacing w:line="360" w:lineRule="auto"/>
        <w:ind w:firstLine="0"/>
        <w:rPr>
          <w:rStyle w:val="FontStyle77"/>
          <w:rFonts w:ascii="Times New Roman" w:hAnsi="Times New Roman" w:cs="Times New Roman"/>
          <w:sz w:val="28"/>
          <w:szCs w:val="28"/>
        </w:rPr>
      </w:pPr>
      <w:r>
        <w:rPr>
          <w:rStyle w:val="FontStyle77"/>
          <w:rFonts w:ascii="Times New Roman" w:hAnsi="Times New Roman" w:cs="Times New Roman"/>
          <w:color w:val="FF0000"/>
          <w:sz w:val="28"/>
          <w:szCs w:val="28"/>
        </w:rPr>
        <w:tab/>
      </w:r>
      <w:r w:rsidRPr="00B444E3">
        <w:rPr>
          <w:rStyle w:val="FontStyle77"/>
          <w:rFonts w:ascii="Times New Roman" w:hAnsi="Times New Roman" w:cs="Times New Roman"/>
          <w:sz w:val="28"/>
          <w:szCs w:val="28"/>
        </w:rPr>
        <w:t>3.</w:t>
      </w:r>
      <w:r w:rsidR="00B444E3">
        <w:rPr>
          <w:rStyle w:val="FontStyle77"/>
          <w:rFonts w:ascii="Times New Roman" w:hAnsi="Times New Roman" w:cs="Times New Roman"/>
          <w:sz w:val="28"/>
          <w:szCs w:val="28"/>
        </w:rPr>
        <w:t>5</w:t>
      </w:r>
      <w:r w:rsidRPr="00B444E3">
        <w:rPr>
          <w:rStyle w:val="FontStyle77"/>
          <w:rFonts w:ascii="Times New Roman" w:hAnsi="Times New Roman" w:cs="Times New Roman"/>
          <w:sz w:val="28"/>
          <w:szCs w:val="28"/>
        </w:rPr>
        <w:t>. Методическая разработка мастер-класса;</w:t>
      </w:r>
    </w:p>
    <w:p w:rsidR="00273444" w:rsidRPr="00B444E3" w:rsidRDefault="00F56AA5">
      <w:pPr>
        <w:spacing w:line="360" w:lineRule="auto"/>
        <w:ind w:firstLine="708"/>
        <w:rPr>
          <w:sz w:val="28"/>
          <w:szCs w:val="28"/>
        </w:rPr>
      </w:pPr>
      <w:r w:rsidRPr="00B444E3">
        <w:rPr>
          <w:rStyle w:val="FontStyle77"/>
          <w:rFonts w:ascii="Times New Roman" w:hAnsi="Times New Roman" w:cs="Times New Roman"/>
          <w:sz w:val="28"/>
          <w:szCs w:val="28"/>
        </w:rPr>
        <w:t>3.</w:t>
      </w:r>
      <w:r w:rsidR="00B444E3">
        <w:rPr>
          <w:rStyle w:val="FontStyle77"/>
          <w:rFonts w:ascii="Times New Roman" w:hAnsi="Times New Roman" w:cs="Times New Roman"/>
          <w:sz w:val="28"/>
          <w:szCs w:val="28"/>
        </w:rPr>
        <w:t>6</w:t>
      </w:r>
      <w:r w:rsidRPr="00B444E3">
        <w:rPr>
          <w:rStyle w:val="FontStyle77"/>
          <w:rFonts w:ascii="Times New Roman" w:hAnsi="Times New Roman" w:cs="Times New Roman"/>
          <w:sz w:val="28"/>
          <w:szCs w:val="28"/>
        </w:rPr>
        <w:t xml:space="preserve">. </w:t>
      </w:r>
      <w:r w:rsidRPr="00B444E3">
        <w:rPr>
          <w:sz w:val="28"/>
          <w:szCs w:val="28"/>
        </w:rPr>
        <w:t xml:space="preserve">Разработка методических </w:t>
      </w:r>
      <w:r w:rsidR="00673A97">
        <w:rPr>
          <w:sz w:val="28"/>
          <w:szCs w:val="28"/>
        </w:rPr>
        <w:t>пособий (</w:t>
      </w:r>
      <w:proofErr w:type="spellStart"/>
      <w:r w:rsidRPr="00B444E3">
        <w:rPr>
          <w:sz w:val="28"/>
          <w:szCs w:val="28"/>
        </w:rPr>
        <w:t>видеопособий</w:t>
      </w:r>
      <w:proofErr w:type="spellEnd"/>
      <w:r w:rsidR="008A3833">
        <w:rPr>
          <w:sz w:val="28"/>
          <w:szCs w:val="28"/>
        </w:rPr>
        <w:t>, игр</w:t>
      </w:r>
      <w:r w:rsidR="00673A97">
        <w:rPr>
          <w:sz w:val="28"/>
          <w:szCs w:val="28"/>
        </w:rPr>
        <w:t>)</w:t>
      </w:r>
      <w:r w:rsidR="00B444E3">
        <w:rPr>
          <w:sz w:val="28"/>
          <w:szCs w:val="28"/>
        </w:rPr>
        <w:t xml:space="preserve"> для детей</w:t>
      </w:r>
      <w:r w:rsidRPr="00B444E3">
        <w:rPr>
          <w:sz w:val="28"/>
          <w:szCs w:val="28"/>
        </w:rPr>
        <w:t>;</w:t>
      </w:r>
    </w:p>
    <w:p w:rsidR="00273444" w:rsidRPr="00F20F7A" w:rsidRDefault="00F56AA5">
      <w:pPr>
        <w:spacing w:line="360" w:lineRule="auto"/>
        <w:ind w:firstLine="708"/>
        <w:rPr>
          <w:sz w:val="28"/>
          <w:szCs w:val="28"/>
        </w:rPr>
      </w:pPr>
      <w:r w:rsidRPr="00F20F7A">
        <w:rPr>
          <w:sz w:val="28"/>
          <w:szCs w:val="28"/>
        </w:rPr>
        <w:t>3.</w:t>
      </w:r>
      <w:r w:rsidR="00B444E3" w:rsidRPr="00F20F7A">
        <w:rPr>
          <w:sz w:val="28"/>
          <w:szCs w:val="28"/>
        </w:rPr>
        <w:t>7</w:t>
      </w:r>
      <w:r w:rsidRPr="00F20F7A">
        <w:rPr>
          <w:sz w:val="28"/>
          <w:szCs w:val="28"/>
        </w:rPr>
        <w:t>.</w:t>
      </w:r>
      <w:r w:rsidR="00F20F7A" w:rsidRPr="00F20F7A">
        <w:rPr>
          <w:sz w:val="28"/>
          <w:szCs w:val="28"/>
        </w:rPr>
        <w:t xml:space="preserve"> </w:t>
      </w:r>
      <w:r w:rsidRPr="00F20F7A">
        <w:rPr>
          <w:sz w:val="28"/>
          <w:szCs w:val="28"/>
        </w:rPr>
        <w:t>Оформление территории или помещения</w:t>
      </w:r>
      <w:r w:rsidR="00F20F7A" w:rsidRPr="00F20F7A">
        <w:rPr>
          <w:sz w:val="28"/>
          <w:szCs w:val="28"/>
        </w:rPr>
        <w:t>, тематического уголка (фото и описание)</w:t>
      </w:r>
      <w:r w:rsidRPr="00F20F7A">
        <w:rPr>
          <w:sz w:val="28"/>
          <w:szCs w:val="28"/>
        </w:rPr>
        <w:t>;</w:t>
      </w:r>
    </w:p>
    <w:p w:rsidR="00273444" w:rsidRPr="00B444E3" w:rsidRDefault="00F56AA5">
      <w:pPr>
        <w:spacing w:line="360" w:lineRule="auto"/>
        <w:ind w:firstLine="708"/>
        <w:rPr>
          <w:sz w:val="28"/>
          <w:szCs w:val="28"/>
        </w:rPr>
      </w:pPr>
      <w:r w:rsidRPr="00B444E3">
        <w:rPr>
          <w:sz w:val="28"/>
          <w:szCs w:val="28"/>
        </w:rPr>
        <w:t>3.</w:t>
      </w:r>
      <w:r w:rsidR="00B444E3">
        <w:rPr>
          <w:sz w:val="28"/>
          <w:szCs w:val="28"/>
        </w:rPr>
        <w:t>8</w:t>
      </w:r>
      <w:r w:rsidRPr="00B444E3">
        <w:rPr>
          <w:sz w:val="28"/>
          <w:szCs w:val="28"/>
        </w:rPr>
        <w:t>.</w:t>
      </w:r>
      <w:r w:rsidR="00B444E3" w:rsidRPr="00B444E3">
        <w:rPr>
          <w:sz w:val="28"/>
          <w:szCs w:val="28"/>
        </w:rPr>
        <w:t xml:space="preserve"> И</w:t>
      </w:r>
      <w:r w:rsidRPr="00B444E3">
        <w:rPr>
          <w:sz w:val="28"/>
          <w:szCs w:val="28"/>
        </w:rPr>
        <w:t>сследовательск</w:t>
      </w:r>
      <w:r w:rsidR="00B444E3">
        <w:rPr>
          <w:sz w:val="28"/>
          <w:szCs w:val="28"/>
        </w:rPr>
        <w:t>ая</w:t>
      </w:r>
      <w:r w:rsidR="00B444E3" w:rsidRPr="00B444E3">
        <w:rPr>
          <w:sz w:val="28"/>
          <w:szCs w:val="28"/>
        </w:rPr>
        <w:t xml:space="preserve"> работа (проект)</w:t>
      </w:r>
      <w:r w:rsidRPr="00B444E3">
        <w:rPr>
          <w:sz w:val="28"/>
          <w:szCs w:val="28"/>
        </w:rPr>
        <w:t>;</w:t>
      </w:r>
    </w:p>
    <w:p w:rsidR="00B444E3" w:rsidRPr="00B444E3" w:rsidRDefault="00B444E3">
      <w:pPr>
        <w:pStyle w:val="Style4"/>
        <w:tabs>
          <w:tab w:val="left" w:pos="672"/>
        </w:tabs>
        <w:spacing w:line="360" w:lineRule="auto"/>
        <w:ind w:firstLine="709"/>
        <w:rPr>
          <w:sz w:val="28"/>
          <w:szCs w:val="28"/>
        </w:rPr>
      </w:pPr>
    </w:p>
    <w:p w:rsidR="00273444" w:rsidRPr="00B444E3" w:rsidRDefault="00F56AA5">
      <w:pPr>
        <w:pStyle w:val="Style4"/>
        <w:tabs>
          <w:tab w:val="left" w:pos="672"/>
        </w:tabs>
        <w:spacing w:line="360" w:lineRule="auto"/>
        <w:ind w:firstLine="709"/>
        <w:rPr>
          <w:sz w:val="28"/>
          <w:szCs w:val="28"/>
        </w:rPr>
      </w:pPr>
      <w:r w:rsidRPr="00B444E3">
        <w:rPr>
          <w:sz w:val="28"/>
          <w:szCs w:val="28"/>
        </w:rPr>
        <w:t xml:space="preserve">Допускается как индивидуальное, так и коллективное участие (до 5 человек) в Конкурсе. </w:t>
      </w:r>
    </w:p>
    <w:p w:rsidR="00273444" w:rsidRPr="008529EC" w:rsidRDefault="00F56AA5" w:rsidP="009D3C5B">
      <w:pPr>
        <w:pStyle w:val="1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8529EC">
        <w:rPr>
          <w:b/>
          <w:sz w:val="28"/>
          <w:szCs w:val="28"/>
        </w:rPr>
        <w:t>Порядок проведения Конкурса</w:t>
      </w:r>
    </w:p>
    <w:p w:rsidR="00273444" w:rsidRPr="008529EC" w:rsidRDefault="008529EC" w:rsidP="008529EC">
      <w:pPr>
        <w:pStyle w:val="1"/>
        <w:tabs>
          <w:tab w:val="left" w:pos="7276"/>
        </w:tabs>
        <w:ind w:left="426"/>
        <w:rPr>
          <w:b/>
          <w:sz w:val="28"/>
          <w:szCs w:val="28"/>
        </w:rPr>
      </w:pPr>
      <w:r w:rsidRPr="008529EC">
        <w:rPr>
          <w:b/>
          <w:sz w:val="28"/>
          <w:szCs w:val="28"/>
        </w:rPr>
        <w:tab/>
      </w:r>
    </w:p>
    <w:p w:rsidR="008529EC" w:rsidRPr="008529EC" w:rsidRDefault="00F56AA5" w:rsidP="00B01136">
      <w:pPr>
        <w:ind w:firstLine="709"/>
        <w:jc w:val="both"/>
        <w:rPr>
          <w:rStyle w:val="FontStyle77"/>
          <w:rFonts w:ascii="Times New Roman" w:hAnsi="Times New Roman" w:cs="Times New Roman"/>
          <w:sz w:val="28"/>
          <w:szCs w:val="28"/>
        </w:rPr>
      </w:pPr>
      <w:r w:rsidRPr="008529EC">
        <w:rPr>
          <w:rStyle w:val="FontStyle77"/>
          <w:rFonts w:ascii="Times New Roman" w:hAnsi="Times New Roman" w:cs="Times New Roman"/>
          <w:sz w:val="28"/>
          <w:szCs w:val="28"/>
        </w:rPr>
        <w:t xml:space="preserve">4.1. </w:t>
      </w:r>
      <w:r w:rsidR="008529EC" w:rsidRPr="008529EC">
        <w:rPr>
          <w:rStyle w:val="FontStyle77"/>
          <w:rFonts w:ascii="Times New Roman" w:hAnsi="Times New Roman" w:cs="Times New Roman"/>
          <w:sz w:val="28"/>
          <w:szCs w:val="28"/>
        </w:rPr>
        <w:t>Конкурс проводится в заочном формате.</w:t>
      </w:r>
    </w:p>
    <w:p w:rsidR="00273444" w:rsidRPr="008529EC" w:rsidRDefault="008529EC" w:rsidP="00B01136">
      <w:pPr>
        <w:ind w:firstLine="709"/>
        <w:jc w:val="both"/>
        <w:rPr>
          <w:rStyle w:val="FontStyle77"/>
          <w:rFonts w:ascii="Times New Roman" w:hAnsi="Times New Roman" w:cs="Times New Roman"/>
          <w:sz w:val="28"/>
          <w:szCs w:val="28"/>
        </w:rPr>
      </w:pPr>
      <w:r w:rsidRPr="008529EC">
        <w:rPr>
          <w:rStyle w:val="FontStyle77"/>
          <w:rFonts w:ascii="Times New Roman" w:hAnsi="Times New Roman" w:cs="Times New Roman"/>
          <w:sz w:val="28"/>
          <w:szCs w:val="28"/>
        </w:rPr>
        <w:t xml:space="preserve">4.2. </w:t>
      </w:r>
      <w:r w:rsidR="00F56AA5" w:rsidRPr="008529EC">
        <w:rPr>
          <w:rStyle w:val="FontStyle77"/>
          <w:rFonts w:ascii="Times New Roman" w:hAnsi="Times New Roman" w:cs="Times New Roman"/>
          <w:sz w:val="28"/>
          <w:szCs w:val="28"/>
        </w:rPr>
        <w:t xml:space="preserve">Для участия в Конкурсе необходимо </w:t>
      </w:r>
      <w:r w:rsidR="00B01136" w:rsidRPr="008529EC">
        <w:rPr>
          <w:rStyle w:val="FontStyle77"/>
          <w:rFonts w:ascii="Times New Roman" w:hAnsi="Times New Roman" w:cs="Times New Roman"/>
          <w:sz w:val="28"/>
          <w:szCs w:val="28"/>
        </w:rPr>
        <w:t>на</w:t>
      </w:r>
      <w:r w:rsidR="00F56AA5" w:rsidRPr="008529EC">
        <w:rPr>
          <w:rStyle w:val="FontStyle77"/>
          <w:rFonts w:ascii="Times New Roman" w:hAnsi="Times New Roman" w:cs="Times New Roman"/>
          <w:sz w:val="28"/>
          <w:szCs w:val="28"/>
        </w:rPr>
        <w:t xml:space="preserve">править в оргкомитет по электронной почте </w:t>
      </w:r>
      <w:proofErr w:type="spellStart"/>
      <w:r w:rsidR="00F56AA5" w:rsidRPr="008529EC">
        <w:rPr>
          <w:bCs/>
          <w:sz w:val="28"/>
          <w:szCs w:val="28"/>
          <w:lang w:val="en-US"/>
        </w:rPr>
        <w:t>shtnk</w:t>
      </w:r>
      <w:proofErr w:type="spellEnd"/>
      <w:r w:rsidR="00F56AA5" w:rsidRPr="008529EC">
        <w:rPr>
          <w:bCs/>
          <w:sz w:val="28"/>
          <w:szCs w:val="28"/>
        </w:rPr>
        <w:t>.</w:t>
      </w:r>
      <w:proofErr w:type="spellStart"/>
      <w:r w:rsidR="00F56AA5" w:rsidRPr="008529EC">
        <w:rPr>
          <w:bCs/>
          <w:sz w:val="28"/>
          <w:szCs w:val="28"/>
          <w:lang w:val="en-US"/>
        </w:rPr>
        <w:t>metod</w:t>
      </w:r>
      <w:proofErr w:type="spellEnd"/>
      <w:r w:rsidR="00F56AA5" w:rsidRPr="008529EC">
        <w:rPr>
          <w:bCs/>
          <w:sz w:val="28"/>
          <w:szCs w:val="28"/>
        </w:rPr>
        <w:t xml:space="preserve"> @</w:t>
      </w:r>
      <w:r w:rsidR="00F56AA5" w:rsidRPr="008529EC">
        <w:rPr>
          <w:bCs/>
          <w:sz w:val="28"/>
          <w:szCs w:val="28"/>
          <w:lang w:val="en-US"/>
        </w:rPr>
        <w:t>mail</w:t>
      </w:r>
      <w:r w:rsidR="00F56AA5" w:rsidRPr="008529EC">
        <w:rPr>
          <w:bCs/>
          <w:sz w:val="28"/>
          <w:szCs w:val="28"/>
        </w:rPr>
        <w:t>.</w:t>
      </w:r>
      <w:proofErr w:type="spellStart"/>
      <w:r w:rsidR="00F56AA5" w:rsidRPr="008529EC">
        <w:rPr>
          <w:bCs/>
          <w:sz w:val="28"/>
          <w:szCs w:val="28"/>
          <w:lang w:val="en-US"/>
        </w:rPr>
        <w:t>ru</w:t>
      </w:r>
      <w:proofErr w:type="spellEnd"/>
      <w:r w:rsidR="00F56AA5" w:rsidRPr="008529EC">
        <w:rPr>
          <w:bCs/>
          <w:sz w:val="28"/>
          <w:szCs w:val="28"/>
        </w:rPr>
        <w:t xml:space="preserve"> </w:t>
      </w:r>
      <w:r w:rsidR="00F56AA5" w:rsidRPr="008529EC">
        <w:rPr>
          <w:spacing w:val="-1"/>
          <w:sz w:val="28"/>
          <w:szCs w:val="28"/>
        </w:rPr>
        <w:t xml:space="preserve"> </w:t>
      </w:r>
      <w:r w:rsidR="00F56AA5" w:rsidRPr="008529EC">
        <w:rPr>
          <w:rStyle w:val="FontStyle77"/>
          <w:rFonts w:ascii="Times New Roman" w:hAnsi="Times New Roman" w:cs="Times New Roman"/>
          <w:sz w:val="28"/>
          <w:szCs w:val="28"/>
        </w:rPr>
        <w:t>с пометкой «</w:t>
      </w:r>
      <w:r w:rsidR="00A16E1A">
        <w:rPr>
          <w:sz w:val="28"/>
          <w:szCs w:val="28"/>
        </w:rPr>
        <w:t>Этнокультурный вектор</w:t>
      </w:r>
      <w:r w:rsidR="00F56AA5" w:rsidRPr="008529EC">
        <w:rPr>
          <w:rStyle w:val="FontStyle77"/>
          <w:rFonts w:ascii="Times New Roman" w:hAnsi="Times New Roman" w:cs="Times New Roman"/>
          <w:sz w:val="28"/>
          <w:szCs w:val="28"/>
        </w:rPr>
        <w:t>»</w:t>
      </w:r>
      <w:r w:rsidR="00B01136" w:rsidRPr="008529EC">
        <w:rPr>
          <w:rStyle w:val="FontStyle77"/>
          <w:rFonts w:ascii="Times New Roman" w:hAnsi="Times New Roman" w:cs="Times New Roman"/>
          <w:sz w:val="28"/>
          <w:szCs w:val="28"/>
        </w:rPr>
        <w:t>:</w:t>
      </w:r>
    </w:p>
    <w:p w:rsidR="00273444" w:rsidRPr="008529EC" w:rsidRDefault="00F56AA5" w:rsidP="00B01136">
      <w:pPr>
        <w:pStyle w:val="Style4"/>
        <w:tabs>
          <w:tab w:val="left" w:pos="851"/>
        </w:tabs>
        <w:spacing w:line="360" w:lineRule="auto"/>
        <w:ind w:firstLine="709"/>
        <w:rPr>
          <w:rStyle w:val="FontStyle77"/>
          <w:rFonts w:ascii="Times New Roman" w:hAnsi="Times New Roman" w:cs="Times New Roman"/>
          <w:sz w:val="28"/>
          <w:szCs w:val="28"/>
        </w:rPr>
      </w:pPr>
      <w:r w:rsidRPr="008529EC">
        <w:rPr>
          <w:rStyle w:val="FontStyle77"/>
          <w:rFonts w:ascii="Times New Roman" w:hAnsi="Times New Roman" w:cs="Times New Roman"/>
          <w:sz w:val="28"/>
          <w:szCs w:val="28"/>
        </w:rPr>
        <w:t xml:space="preserve">- заявку на участие (Приложение 1 к Положению); </w:t>
      </w:r>
    </w:p>
    <w:p w:rsidR="00273444" w:rsidRPr="00B01136" w:rsidRDefault="00DD2D8F" w:rsidP="00DD2D8F">
      <w:pPr>
        <w:tabs>
          <w:tab w:val="left" w:pos="0"/>
        </w:tabs>
        <w:jc w:val="both"/>
        <w:rPr>
          <w:rStyle w:val="FontStyle77"/>
          <w:rFonts w:ascii="Times New Roman" w:hAnsi="Times New Roman" w:cs="Times New Roman"/>
          <w:sz w:val="28"/>
          <w:szCs w:val="28"/>
        </w:rPr>
      </w:pPr>
      <w:r>
        <w:rPr>
          <w:rStyle w:val="FontStyle77"/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F56AA5" w:rsidRPr="00B01136">
        <w:rPr>
          <w:rStyle w:val="FontStyle77"/>
          <w:rFonts w:ascii="Times New Roman" w:hAnsi="Times New Roman" w:cs="Times New Roman"/>
          <w:sz w:val="28"/>
          <w:szCs w:val="28"/>
        </w:rPr>
        <w:t xml:space="preserve">- </w:t>
      </w:r>
      <w:r w:rsidR="00F56AA5" w:rsidRPr="00B01136">
        <w:rPr>
          <w:bCs/>
          <w:sz w:val="28"/>
          <w:szCs w:val="28"/>
        </w:rPr>
        <w:t>с</w:t>
      </w:r>
      <w:r w:rsidR="00F56AA5" w:rsidRPr="00B01136">
        <w:rPr>
          <w:sz w:val="28"/>
          <w:szCs w:val="28"/>
        </w:rPr>
        <w:t>огласие на обработку и передачу персональных данных</w:t>
      </w:r>
      <w:r w:rsidR="00B01136">
        <w:rPr>
          <w:sz w:val="28"/>
          <w:szCs w:val="28"/>
        </w:rPr>
        <w:t xml:space="preserve"> </w:t>
      </w:r>
      <w:r w:rsidR="00F56AA5" w:rsidRPr="00B01136">
        <w:rPr>
          <w:spacing w:val="-1"/>
          <w:sz w:val="28"/>
          <w:szCs w:val="28"/>
        </w:rPr>
        <w:t>(Приложении 2 к Положению)</w:t>
      </w:r>
      <w:r w:rsidR="00B01136">
        <w:rPr>
          <w:spacing w:val="-1"/>
          <w:sz w:val="28"/>
          <w:szCs w:val="28"/>
        </w:rPr>
        <w:t>;</w:t>
      </w:r>
    </w:p>
    <w:p w:rsidR="00273444" w:rsidRPr="00B01136" w:rsidRDefault="00F56AA5">
      <w:pPr>
        <w:pStyle w:val="Style4"/>
        <w:tabs>
          <w:tab w:val="left" w:pos="851"/>
        </w:tabs>
        <w:spacing w:line="360" w:lineRule="auto"/>
        <w:ind w:firstLine="709"/>
        <w:rPr>
          <w:rStyle w:val="FontStyle77"/>
          <w:rFonts w:ascii="Times New Roman" w:hAnsi="Times New Roman" w:cs="Times New Roman"/>
          <w:sz w:val="28"/>
          <w:szCs w:val="28"/>
        </w:rPr>
      </w:pPr>
      <w:r w:rsidRPr="00B01136">
        <w:rPr>
          <w:rStyle w:val="FontStyle77"/>
          <w:rFonts w:ascii="Times New Roman" w:hAnsi="Times New Roman" w:cs="Times New Roman"/>
          <w:sz w:val="28"/>
          <w:szCs w:val="28"/>
        </w:rPr>
        <w:t xml:space="preserve">- конкурсные работы (электронный вариант). </w:t>
      </w:r>
    </w:p>
    <w:p w:rsidR="00273444" w:rsidRDefault="00F56AA5">
      <w:pPr>
        <w:pStyle w:val="Style4"/>
        <w:tabs>
          <w:tab w:val="left" w:pos="672"/>
        </w:tabs>
        <w:spacing w:line="360" w:lineRule="auto"/>
        <w:ind w:firstLine="709"/>
        <w:rPr>
          <w:rStyle w:val="FontStyle77"/>
          <w:rFonts w:ascii="Times New Roman" w:hAnsi="Times New Roman" w:cs="Times New Roman"/>
          <w:b/>
          <w:color w:val="FF0000"/>
          <w:sz w:val="28"/>
          <w:szCs w:val="28"/>
        </w:rPr>
      </w:pPr>
      <w:r w:rsidRPr="00B01136">
        <w:rPr>
          <w:rStyle w:val="FontStyle77"/>
          <w:rFonts w:ascii="Times New Roman" w:hAnsi="Times New Roman" w:cs="Times New Roman"/>
          <w:sz w:val="28"/>
          <w:szCs w:val="28"/>
        </w:rPr>
        <w:t>4.</w:t>
      </w:r>
      <w:r w:rsidR="008529EC">
        <w:rPr>
          <w:rStyle w:val="FontStyle77"/>
          <w:rFonts w:ascii="Times New Roman" w:hAnsi="Times New Roman" w:cs="Times New Roman"/>
          <w:sz w:val="28"/>
          <w:szCs w:val="28"/>
        </w:rPr>
        <w:t>3</w:t>
      </w:r>
      <w:r w:rsidRPr="00B01136">
        <w:rPr>
          <w:rStyle w:val="FontStyle77"/>
          <w:rFonts w:ascii="Times New Roman" w:hAnsi="Times New Roman" w:cs="Times New Roman"/>
          <w:sz w:val="28"/>
          <w:szCs w:val="28"/>
        </w:rPr>
        <w:t>. Заявки и Конкурсные работы принимаются с</w:t>
      </w:r>
      <w:r w:rsidRPr="00B01136">
        <w:rPr>
          <w:rStyle w:val="FontStyle77"/>
          <w:rFonts w:ascii="Times New Roman" w:hAnsi="Times New Roman" w:cs="Times New Roman"/>
          <w:b/>
          <w:sz w:val="28"/>
          <w:szCs w:val="28"/>
        </w:rPr>
        <w:t xml:space="preserve"> 1</w:t>
      </w:r>
      <w:r w:rsidR="00B01136" w:rsidRPr="00B01136">
        <w:rPr>
          <w:rStyle w:val="FontStyle77"/>
          <w:rFonts w:ascii="Times New Roman" w:hAnsi="Times New Roman" w:cs="Times New Roman"/>
          <w:b/>
          <w:sz w:val="28"/>
          <w:szCs w:val="28"/>
        </w:rPr>
        <w:t>2</w:t>
      </w:r>
      <w:r w:rsidRPr="00B01136">
        <w:rPr>
          <w:rStyle w:val="FontStyle77"/>
          <w:rFonts w:ascii="Times New Roman" w:hAnsi="Times New Roman" w:cs="Times New Roman"/>
          <w:b/>
          <w:sz w:val="28"/>
          <w:szCs w:val="28"/>
        </w:rPr>
        <w:t xml:space="preserve"> по </w:t>
      </w:r>
      <w:r w:rsidR="00B01136" w:rsidRPr="00B01136">
        <w:rPr>
          <w:rStyle w:val="FontStyle77"/>
          <w:rFonts w:ascii="Times New Roman" w:hAnsi="Times New Roman" w:cs="Times New Roman"/>
          <w:b/>
          <w:sz w:val="28"/>
          <w:szCs w:val="28"/>
        </w:rPr>
        <w:t>30</w:t>
      </w:r>
      <w:r w:rsidRPr="00B01136">
        <w:rPr>
          <w:rStyle w:val="FontStyle77"/>
          <w:rFonts w:ascii="Times New Roman" w:hAnsi="Times New Roman" w:cs="Times New Roman"/>
          <w:b/>
          <w:sz w:val="28"/>
          <w:szCs w:val="28"/>
        </w:rPr>
        <w:t xml:space="preserve"> мая 2025 года. </w:t>
      </w:r>
      <w:r>
        <w:rPr>
          <w:rStyle w:val="FontStyle77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529EC" w:rsidRDefault="00F56AA5" w:rsidP="00FA3855">
      <w:pPr>
        <w:pStyle w:val="Style4"/>
        <w:tabs>
          <w:tab w:val="left" w:pos="851"/>
        </w:tabs>
        <w:spacing w:line="360" w:lineRule="auto"/>
        <w:ind w:firstLine="709"/>
        <w:rPr>
          <w:rStyle w:val="FontStyle77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01136">
        <w:rPr>
          <w:rStyle w:val="FontStyle77"/>
          <w:rFonts w:ascii="Times New Roman" w:hAnsi="Times New Roman" w:cs="Times New Roman"/>
          <w:sz w:val="28"/>
          <w:szCs w:val="28"/>
        </w:rPr>
        <w:lastRenderedPageBreak/>
        <w:t>4.</w:t>
      </w:r>
      <w:r w:rsidR="008529EC">
        <w:rPr>
          <w:rStyle w:val="FontStyle77"/>
          <w:rFonts w:ascii="Times New Roman" w:hAnsi="Times New Roman" w:cs="Times New Roman"/>
          <w:sz w:val="28"/>
          <w:szCs w:val="28"/>
        </w:rPr>
        <w:t>4</w:t>
      </w:r>
      <w:r w:rsidRPr="00B01136">
        <w:rPr>
          <w:rStyle w:val="FontStyle77"/>
          <w:rFonts w:ascii="Times New Roman" w:hAnsi="Times New Roman" w:cs="Times New Roman"/>
          <w:sz w:val="28"/>
          <w:szCs w:val="28"/>
        </w:rPr>
        <w:t xml:space="preserve">.  Оценка работ проводится экспертами (членами жюри) в заочной форме с </w:t>
      </w:r>
      <w:r w:rsidRPr="00B01136">
        <w:rPr>
          <w:rStyle w:val="FontStyle77"/>
          <w:rFonts w:ascii="Times New Roman" w:hAnsi="Times New Roman" w:cs="Times New Roman"/>
          <w:b/>
          <w:bCs/>
          <w:sz w:val="28"/>
          <w:szCs w:val="28"/>
        </w:rPr>
        <w:t>0</w:t>
      </w:r>
      <w:r w:rsidR="00227CA5">
        <w:rPr>
          <w:rStyle w:val="FontStyle77"/>
          <w:rFonts w:ascii="Times New Roman" w:hAnsi="Times New Roman" w:cs="Times New Roman"/>
          <w:b/>
          <w:bCs/>
          <w:sz w:val="28"/>
          <w:szCs w:val="28"/>
        </w:rPr>
        <w:t>4</w:t>
      </w:r>
      <w:r w:rsidRPr="00B01136">
        <w:rPr>
          <w:rStyle w:val="FontStyle77"/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227CA5">
        <w:rPr>
          <w:rStyle w:val="FontStyle77"/>
          <w:rFonts w:ascii="Times New Roman" w:hAnsi="Times New Roman" w:cs="Times New Roman"/>
          <w:b/>
          <w:bCs/>
          <w:sz w:val="28"/>
          <w:szCs w:val="28"/>
        </w:rPr>
        <w:t>9</w:t>
      </w:r>
      <w:r w:rsidR="00B01136" w:rsidRPr="00B01136">
        <w:rPr>
          <w:rStyle w:val="FontStyle77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1136">
        <w:rPr>
          <w:rStyle w:val="FontStyle77"/>
          <w:rFonts w:ascii="Times New Roman" w:hAnsi="Times New Roman" w:cs="Times New Roman"/>
          <w:b/>
          <w:bCs/>
          <w:sz w:val="28"/>
          <w:szCs w:val="28"/>
        </w:rPr>
        <w:t>июня 2025 года.</w:t>
      </w:r>
      <w:r w:rsidR="00B01136">
        <w:rPr>
          <w:rStyle w:val="FontStyle77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523657" w:rsidRPr="00523657" w:rsidRDefault="00C550A6" w:rsidP="00C550A6">
      <w:pPr>
        <w:pStyle w:val="aa"/>
        <w:spacing w:before="0" w:beforeAutospacing="0" w:after="0" w:afterAutospacing="0" w:line="360" w:lineRule="auto"/>
        <w:jc w:val="both"/>
        <w:rPr>
          <w:color w:val="FF0000"/>
        </w:rPr>
      </w:pPr>
      <w:r>
        <w:rPr>
          <w:rStyle w:val="FontStyle77"/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8529EC" w:rsidRPr="008529EC">
        <w:rPr>
          <w:rStyle w:val="FontStyle77"/>
          <w:rFonts w:ascii="Times New Roman" w:hAnsi="Times New Roman" w:cs="Times New Roman"/>
          <w:bCs/>
          <w:sz w:val="28"/>
          <w:szCs w:val="28"/>
        </w:rPr>
        <w:t xml:space="preserve">4.5. </w:t>
      </w:r>
      <w:r w:rsidR="00B01136" w:rsidRPr="008529EC">
        <w:rPr>
          <w:rStyle w:val="FontStyle77"/>
          <w:rFonts w:ascii="Times New Roman" w:hAnsi="Times New Roman" w:cs="Times New Roman"/>
          <w:bCs/>
          <w:sz w:val="28"/>
          <w:szCs w:val="28"/>
        </w:rPr>
        <w:t>Итоги публикуются на сайте</w:t>
      </w:r>
      <w:r w:rsidR="001C77C0" w:rsidRPr="001C77C0">
        <w:rPr>
          <w:color w:val="000000"/>
          <w:sz w:val="28"/>
          <w:szCs w:val="28"/>
        </w:rPr>
        <w:t xml:space="preserve"> </w:t>
      </w:r>
      <w:r w:rsidR="001C77C0">
        <w:rPr>
          <w:color w:val="000000"/>
          <w:sz w:val="28"/>
          <w:szCs w:val="28"/>
        </w:rPr>
        <w:t xml:space="preserve">БОУ ДО ВО «Школа традиционной народной культуры» </w:t>
      </w:r>
      <w:r w:rsidR="00157E83">
        <w:t xml:space="preserve"> </w:t>
      </w:r>
      <w:hyperlink r:id="rId8" w:tgtFrame="_blank" w:history="1">
        <w:r w:rsidR="00BB13D8" w:rsidRPr="00FA3855">
          <w:rPr>
            <w:color w:val="0000FF"/>
            <w:sz w:val="28"/>
            <w:szCs w:val="28"/>
            <w:u w:val="single"/>
            <w:shd w:val="clear" w:color="auto" w:fill="FFFFFF"/>
          </w:rPr>
          <w:t>http://narkult.edu35.ru/</w:t>
        </w:r>
      </w:hyperlink>
      <w:r w:rsidR="00B01136" w:rsidRPr="008529EC">
        <w:rPr>
          <w:rStyle w:val="FontStyle77"/>
          <w:rFonts w:ascii="Times New Roman" w:hAnsi="Times New Roman" w:cs="Times New Roman"/>
          <w:bCs/>
          <w:sz w:val="28"/>
          <w:szCs w:val="28"/>
        </w:rPr>
        <w:t xml:space="preserve"> </w:t>
      </w:r>
      <w:r w:rsidR="00523657">
        <w:rPr>
          <w:color w:val="000000"/>
          <w:sz w:val="28"/>
          <w:szCs w:val="28"/>
        </w:rPr>
        <w:t xml:space="preserve">и в </w:t>
      </w:r>
      <w:proofErr w:type="spellStart"/>
      <w:r w:rsidR="00523657">
        <w:rPr>
          <w:color w:val="000000"/>
          <w:sz w:val="28"/>
          <w:szCs w:val="28"/>
        </w:rPr>
        <w:t>Госпаблике</w:t>
      </w:r>
      <w:proofErr w:type="spellEnd"/>
      <w:r w:rsidR="00523657">
        <w:rPr>
          <w:color w:val="000000"/>
          <w:sz w:val="28"/>
          <w:szCs w:val="28"/>
        </w:rPr>
        <w:t xml:space="preserve"> во </w:t>
      </w:r>
      <w:proofErr w:type="spellStart"/>
      <w:r w:rsidR="009D3C5B" w:rsidRPr="00C550A6">
        <w:rPr>
          <w:sz w:val="28"/>
          <w:szCs w:val="28"/>
        </w:rPr>
        <w:t>ВКонтакте</w:t>
      </w:r>
      <w:proofErr w:type="spellEnd"/>
      <w:r w:rsidR="009D3C5B" w:rsidRPr="00C550A6">
        <w:rPr>
          <w:sz w:val="28"/>
          <w:szCs w:val="28"/>
        </w:rPr>
        <w:t xml:space="preserve"> и в сообществе</w:t>
      </w:r>
      <w:r w:rsidR="009D3C5B" w:rsidRPr="00C550A6">
        <w:rPr>
          <w:color w:val="FF0000"/>
        </w:rPr>
        <w:t xml:space="preserve"> </w:t>
      </w:r>
      <w:hyperlink r:id="rId9" w:tgtFrame="_blank" w:history="1">
        <w:r w:rsidRPr="00C550A6">
          <w:rPr>
            <w:rFonts w:ascii="Arial" w:hAnsi="Arial" w:cs="Arial"/>
            <w:color w:val="0000FF"/>
            <w:spacing w:val="-1"/>
            <w:u w:val="single"/>
          </w:rPr>
          <w:t>https://vk.com/club230198923</w:t>
        </w:r>
      </w:hyperlink>
      <w:r>
        <w:t xml:space="preserve"> «</w:t>
      </w:r>
      <w:r>
        <w:rPr>
          <w:b/>
          <w:sz w:val="28"/>
          <w:szCs w:val="28"/>
        </w:rPr>
        <w:t>«Этнокультурный вектор».</w:t>
      </w:r>
    </w:p>
    <w:p w:rsidR="00273444" w:rsidRPr="008529EC" w:rsidRDefault="00B01136" w:rsidP="00286FAF">
      <w:pPr>
        <w:spacing w:line="360" w:lineRule="auto"/>
        <w:jc w:val="center"/>
        <w:rPr>
          <w:b/>
          <w:sz w:val="28"/>
          <w:szCs w:val="28"/>
        </w:rPr>
      </w:pPr>
      <w:r w:rsidRPr="008529EC">
        <w:rPr>
          <w:b/>
          <w:sz w:val="28"/>
          <w:szCs w:val="28"/>
        </w:rPr>
        <w:t xml:space="preserve">5. </w:t>
      </w:r>
      <w:r w:rsidR="00F56AA5" w:rsidRPr="008529EC">
        <w:rPr>
          <w:b/>
          <w:sz w:val="28"/>
          <w:szCs w:val="28"/>
        </w:rPr>
        <w:t>К</w:t>
      </w:r>
      <w:r w:rsidR="008529EC" w:rsidRPr="008529EC">
        <w:rPr>
          <w:b/>
          <w:sz w:val="28"/>
          <w:szCs w:val="28"/>
        </w:rPr>
        <w:t>ритерии оценки конкурсных работ</w:t>
      </w:r>
    </w:p>
    <w:p w:rsidR="008529EC" w:rsidRPr="008529EC" w:rsidRDefault="008529EC" w:rsidP="008529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8529EC">
        <w:rPr>
          <w:sz w:val="28"/>
          <w:szCs w:val="28"/>
        </w:rPr>
        <w:t>Жюри оценивает конкурсные работы по следующим критериям:</w:t>
      </w:r>
    </w:p>
    <w:p w:rsidR="00273444" w:rsidRPr="00280949" w:rsidRDefault="008529EC">
      <w:pPr>
        <w:spacing w:line="360" w:lineRule="auto"/>
        <w:ind w:firstLine="709"/>
        <w:jc w:val="both"/>
        <w:rPr>
          <w:sz w:val="28"/>
          <w:szCs w:val="28"/>
        </w:rPr>
      </w:pPr>
      <w:r w:rsidRPr="00280949">
        <w:rPr>
          <w:sz w:val="28"/>
          <w:szCs w:val="28"/>
        </w:rPr>
        <w:t>- с</w:t>
      </w:r>
      <w:r w:rsidR="00F56AA5" w:rsidRPr="00280949">
        <w:rPr>
          <w:sz w:val="28"/>
          <w:szCs w:val="28"/>
        </w:rPr>
        <w:t>оответствие содержания конкурсной работы заявленн</w:t>
      </w:r>
      <w:r w:rsidR="00C96994" w:rsidRPr="00280949">
        <w:rPr>
          <w:sz w:val="28"/>
          <w:szCs w:val="28"/>
        </w:rPr>
        <w:t>ой</w:t>
      </w:r>
      <w:r w:rsidR="00F56AA5" w:rsidRPr="00280949">
        <w:rPr>
          <w:sz w:val="28"/>
          <w:szCs w:val="28"/>
        </w:rPr>
        <w:t xml:space="preserve"> </w:t>
      </w:r>
      <w:r w:rsidR="00C96994" w:rsidRPr="00280949">
        <w:rPr>
          <w:sz w:val="28"/>
          <w:szCs w:val="28"/>
        </w:rPr>
        <w:t>теме конкурса</w:t>
      </w:r>
      <w:r w:rsidR="00437346" w:rsidRPr="00280949">
        <w:rPr>
          <w:sz w:val="28"/>
          <w:szCs w:val="28"/>
        </w:rPr>
        <w:t>;</w:t>
      </w:r>
      <w:r w:rsidR="00C96994" w:rsidRPr="00280949">
        <w:rPr>
          <w:sz w:val="28"/>
          <w:szCs w:val="28"/>
        </w:rPr>
        <w:t xml:space="preserve"> </w:t>
      </w:r>
    </w:p>
    <w:p w:rsidR="00C96994" w:rsidRPr="00280949" w:rsidRDefault="00C96994" w:rsidP="00C96994">
      <w:pPr>
        <w:spacing w:line="360" w:lineRule="auto"/>
        <w:ind w:left="143" w:firstLine="566"/>
        <w:jc w:val="both"/>
        <w:rPr>
          <w:sz w:val="28"/>
          <w:szCs w:val="28"/>
        </w:rPr>
      </w:pPr>
      <w:r w:rsidRPr="00280949">
        <w:rPr>
          <w:sz w:val="28"/>
          <w:szCs w:val="28"/>
        </w:rPr>
        <w:t>- актуальность, новизна</w:t>
      </w:r>
      <w:r w:rsidRPr="00280949">
        <w:rPr>
          <w:sz w:val="28"/>
          <w:szCs w:val="28"/>
          <w:lang w:eastAsia="zh-CN"/>
        </w:rPr>
        <w:t>;</w:t>
      </w:r>
    </w:p>
    <w:p w:rsidR="00C96994" w:rsidRPr="00280949" w:rsidRDefault="00C96994" w:rsidP="00C96994">
      <w:pPr>
        <w:spacing w:line="360" w:lineRule="auto"/>
        <w:ind w:left="143" w:firstLine="566"/>
        <w:jc w:val="both"/>
        <w:rPr>
          <w:sz w:val="28"/>
          <w:szCs w:val="28"/>
        </w:rPr>
      </w:pPr>
      <w:r w:rsidRPr="00280949">
        <w:rPr>
          <w:sz w:val="28"/>
          <w:szCs w:val="28"/>
        </w:rPr>
        <w:t>- соответствие содержания материалов, глубина раскрытия темы;</w:t>
      </w:r>
    </w:p>
    <w:p w:rsidR="00273444" w:rsidRPr="00280949" w:rsidRDefault="00F56AA5">
      <w:pPr>
        <w:spacing w:line="360" w:lineRule="auto"/>
        <w:ind w:left="143" w:firstLine="566"/>
        <w:jc w:val="both"/>
        <w:rPr>
          <w:sz w:val="28"/>
          <w:szCs w:val="28"/>
        </w:rPr>
      </w:pPr>
      <w:r w:rsidRPr="00280949">
        <w:rPr>
          <w:sz w:val="28"/>
          <w:szCs w:val="28"/>
        </w:rPr>
        <w:t>- культура оформления;</w:t>
      </w:r>
    </w:p>
    <w:p w:rsidR="00273444" w:rsidRPr="00280949" w:rsidRDefault="00F56AA5">
      <w:pPr>
        <w:spacing w:line="360" w:lineRule="auto"/>
        <w:ind w:left="143" w:firstLine="566"/>
        <w:jc w:val="both"/>
        <w:rPr>
          <w:sz w:val="28"/>
          <w:szCs w:val="28"/>
        </w:rPr>
      </w:pPr>
      <w:r w:rsidRPr="00280949">
        <w:rPr>
          <w:sz w:val="28"/>
          <w:szCs w:val="28"/>
        </w:rPr>
        <w:t>- полнота и целостность, логичность изложения;</w:t>
      </w:r>
    </w:p>
    <w:p w:rsidR="00273444" w:rsidRPr="00280949" w:rsidRDefault="00F56AA5">
      <w:pPr>
        <w:spacing w:line="360" w:lineRule="auto"/>
        <w:ind w:left="143" w:firstLine="566"/>
        <w:jc w:val="both"/>
        <w:rPr>
          <w:sz w:val="28"/>
          <w:szCs w:val="28"/>
        </w:rPr>
      </w:pPr>
      <w:r w:rsidRPr="00280949">
        <w:rPr>
          <w:sz w:val="28"/>
          <w:szCs w:val="28"/>
        </w:rPr>
        <w:t>- практическая значимость.</w:t>
      </w:r>
    </w:p>
    <w:p w:rsidR="00273444" w:rsidRPr="008529EC" w:rsidRDefault="008529EC" w:rsidP="008529EC">
      <w:pPr>
        <w:pStyle w:val="aa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8529EC">
        <w:rPr>
          <w:sz w:val="28"/>
          <w:szCs w:val="28"/>
        </w:rPr>
        <w:t xml:space="preserve">Конкурсные </w:t>
      </w:r>
      <w:r w:rsidR="00280949">
        <w:rPr>
          <w:sz w:val="28"/>
          <w:szCs w:val="28"/>
        </w:rPr>
        <w:t xml:space="preserve">материалы </w:t>
      </w:r>
      <w:r w:rsidR="00F56AA5" w:rsidRPr="008529EC">
        <w:rPr>
          <w:sz w:val="28"/>
          <w:szCs w:val="28"/>
        </w:rPr>
        <w:t xml:space="preserve">оцениваются </w:t>
      </w:r>
      <w:r w:rsidRPr="008529EC">
        <w:rPr>
          <w:sz w:val="28"/>
          <w:szCs w:val="28"/>
        </w:rPr>
        <w:t xml:space="preserve">по 10-ти </w:t>
      </w:r>
      <w:r w:rsidR="00F56AA5" w:rsidRPr="008529EC">
        <w:rPr>
          <w:sz w:val="28"/>
          <w:szCs w:val="28"/>
        </w:rPr>
        <w:t xml:space="preserve">балльной системе в соответствии с  критериями.  </w:t>
      </w:r>
    </w:p>
    <w:p w:rsidR="00273444" w:rsidRDefault="00273444">
      <w:pPr>
        <w:spacing w:line="360" w:lineRule="auto"/>
        <w:ind w:firstLine="851"/>
        <w:jc w:val="both"/>
        <w:rPr>
          <w:color w:val="FF0000"/>
          <w:sz w:val="28"/>
          <w:szCs w:val="28"/>
          <w:highlight w:val="yellow"/>
        </w:rPr>
      </w:pPr>
    </w:p>
    <w:p w:rsidR="00273444" w:rsidRPr="008529EC" w:rsidRDefault="008529EC" w:rsidP="008529EC">
      <w:pPr>
        <w:pStyle w:val="Style2"/>
        <w:numPr>
          <w:ilvl w:val="0"/>
          <w:numId w:val="2"/>
        </w:numPr>
        <w:spacing w:line="240" w:lineRule="auto"/>
        <w:rPr>
          <w:rStyle w:val="FontStyle74"/>
          <w:rFonts w:ascii="Times New Roman" w:hAnsi="Times New Roman" w:cs="Times New Roman"/>
          <w:sz w:val="28"/>
          <w:szCs w:val="28"/>
        </w:rPr>
      </w:pPr>
      <w:r w:rsidRPr="008529EC">
        <w:rPr>
          <w:rStyle w:val="FontStyle74"/>
          <w:rFonts w:ascii="Times New Roman" w:hAnsi="Times New Roman" w:cs="Times New Roman"/>
          <w:sz w:val="28"/>
          <w:szCs w:val="28"/>
        </w:rPr>
        <w:t>Н</w:t>
      </w:r>
      <w:r w:rsidR="00F56AA5" w:rsidRPr="008529EC">
        <w:rPr>
          <w:rStyle w:val="FontStyle74"/>
          <w:rFonts w:ascii="Times New Roman" w:hAnsi="Times New Roman" w:cs="Times New Roman"/>
          <w:sz w:val="28"/>
          <w:szCs w:val="28"/>
        </w:rPr>
        <w:t>аграждение</w:t>
      </w:r>
    </w:p>
    <w:p w:rsidR="00273444" w:rsidRPr="008529EC" w:rsidRDefault="00273444">
      <w:pPr>
        <w:pStyle w:val="Style2"/>
        <w:spacing w:line="240" w:lineRule="auto"/>
        <w:jc w:val="both"/>
        <w:rPr>
          <w:rStyle w:val="FontStyle74"/>
          <w:rFonts w:ascii="Times New Roman" w:hAnsi="Times New Roman" w:cs="Times New Roman"/>
          <w:sz w:val="28"/>
          <w:szCs w:val="28"/>
        </w:rPr>
      </w:pPr>
    </w:p>
    <w:p w:rsidR="00273444" w:rsidRPr="008529EC" w:rsidRDefault="008529EC">
      <w:pPr>
        <w:spacing w:line="360" w:lineRule="auto"/>
        <w:ind w:firstLine="709"/>
        <w:jc w:val="both"/>
        <w:rPr>
          <w:sz w:val="28"/>
          <w:szCs w:val="28"/>
        </w:rPr>
      </w:pPr>
      <w:r w:rsidRPr="008529EC">
        <w:rPr>
          <w:sz w:val="28"/>
          <w:szCs w:val="28"/>
        </w:rPr>
        <w:t>6</w:t>
      </w:r>
      <w:r w:rsidR="00F56AA5" w:rsidRPr="008529EC">
        <w:rPr>
          <w:sz w:val="28"/>
          <w:szCs w:val="28"/>
        </w:rPr>
        <w:t xml:space="preserve">.1.  По результатам </w:t>
      </w:r>
      <w:r w:rsidRPr="008529EC">
        <w:rPr>
          <w:sz w:val="28"/>
          <w:szCs w:val="28"/>
        </w:rPr>
        <w:t>оценивания</w:t>
      </w:r>
      <w:r w:rsidR="00F56AA5" w:rsidRPr="008529EC">
        <w:rPr>
          <w:sz w:val="28"/>
          <w:szCs w:val="28"/>
        </w:rPr>
        <w:t xml:space="preserve"> жюри определяет победителей и призёров, оформляет итоговый протокол Конкурса.</w:t>
      </w:r>
    </w:p>
    <w:p w:rsidR="00273444" w:rsidRPr="008529EC" w:rsidRDefault="008529EC">
      <w:pPr>
        <w:spacing w:line="360" w:lineRule="auto"/>
        <w:ind w:firstLine="709"/>
        <w:jc w:val="both"/>
        <w:rPr>
          <w:sz w:val="28"/>
          <w:szCs w:val="28"/>
        </w:rPr>
      </w:pPr>
      <w:r w:rsidRPr="008529EC">
        <w:rPr>
          <w:sz w:val="28"/>
          <w:szCs w:val="28"/>
        </w:rPr>
        <w:t>6</w:t>
      </w:r>
      <w:r w:rsidR="00F56AA5" w:rsidRPr="008529EC">
        <w:rPr>
          <w:sz w:val="28"/>
          <w:szCs w:val="28"/>
        </w:rPr>
        <w:t>.2</w:t>
      </w:r>
      <w:r w:rsidRPr="008529EC">
        <w:rPr>
          <w:sz w:val="28"/>
          <w:szCs w:val="28"/>
        </w:rPr>
        <w:t>.</w:t>
      </w:r>
      <w:r w:rsidR="00F56AA5" w:rsidRPr="008529EC">
        <w:rPr>
          <w:sz w:val="28"/>
          <w:szCs w:val="28"/>
        </w:rPr>
        <w:t xml:space="preserve">  Итоги Конкурса утверждаются приказом </w:t>
      </w:r>
      <w:r w:rsidRPr="008529EC">
        <w:rPr>
          <w:sz w:val="28"/>
          <w:szCs w:val="28"/>
        </w:rPr>
        <w:t xml:space="preserve">директора БОУ ДО ВО </w:t>
      </w:r>
      <w:r w:rsidRPr="00BD7B16">
        <w:rPr>
          <w:sz w:val="28"/>
          <w:szCs w:val="28"/>
        </w:rPr>
        <w:t>«</w:t>
      </w:r>
      <w:r w:rsidR="00BD7B16">
        <w:rPr>
          <w:sz w:val="28"/>
          <w:szCs w:val="28"/>
        </w:rPr>
        <w:t>Школа традиционной народной культуры</w:t>
      </w:r>
      <w:r w:rsidRPr="00BD7B16">
        <w:rPr>
          <w:sz w:val="28"/>
          <w:szCs w:val="28"/>
        </w:rPr>
        <w:t>»</w:t>
      </w:r>
      <w:r w:rsidRPr="008529EC">
        <w:rPr>
          <w:color w:val="FF0000"/>
          <w:sz w:val="28"/>
          <w:szCs w:val="28"/>
        </w:rPr>
        <w:t xml:space="preserve"> </w:t>
      </w:r>
      <w:r w:rsidRPr="008529EC">
        <w:rPr>
          <w:sz w:val="28"/>
          <w:szCs w:val="28"/>
        </w:rPr>
        <w:t>и публикуются на сайтах (см. п.4.5. раздела 4</w:t>
      </w:r>
      <w:r>
        <w:rPr>
          <w:sz w:val="28"/>
          <w:szCs w:val="28"/>
        </w:rPr>
        <w:t>.</w:t>
      </w:r>
      <w:r w:rsidRPr="008529EC">
        <w:rPr>
          <w:sz w:val="28"/>
          <w:szCs w:val="28"/>
        </w:rPr>
        <w:t xml:space="preserve"> «Порядок проведения Конкурса</w:t>
      </w:r>
      <w:r w:rsidR="005D681B">
        <w:rPr>
          <w:sz w:val="28"/>
          <w:szCs w:val="28"/>
        </w:rPr>
        <w:t>»</w:t>
      </w:r>
      <w:r w:rsidRPr="008529EC">
        <w:rPr>
          <w:sz w:val="28"/>
          <w:szCs w:val="28"/>
        </w:rPr>
        <w:t>).</w:t>
      </w:r>
    </w:p>
    <w:p w:rsidR="00273444" w:rsidRPr="008529EC" w:rsidRDefault="008529EC">
      <w:pPr>
        <w:pStyle w:val="Style4"/>
        <w:tabs>
          <w:tab w:val="left" w:pos="677"/>
        </w:tabs>
        <w:spacing w:line="360" w:lineRule="auto"/>
        <w:ind w:firstLine="709"/>
        <w:rPr>
          <w:sz w:val="28"/>
          <w:szCs w:val="28"/>
        </w:rPr>
      </w:pPr>
      <w:r w:rsidRPr="008529EC">
        <w:rPr>
          <w:sz w:val="28"/>
          <w:szCs w:val="28"/>
        </w:rPr>
        <w:t>6</w:t>
      </w:r>
      <w:r w:rsidR="00F56AA5" w:rsidRPr="008529EC">
        <w:rPr>
          <w:sz w:val="28"/>
          <w:szCs w:val="28"/>
        </w:rPr>
        <w:t xml:space="preserve">.3. Победители и призёры Конкурса в каждой номинации награждаются </w:t>
      </w:r>
      <w:r w:rsidRPr="008529EC">
        <w:rPr>
          <w:sz w:val="28"/>
          <w:szCs w:val="28"/>
        </w:rPr>
        <w:t>дипломами 1, 2 или 3 степени (соответственно).</w:t>
      </w:r>
      <w:r w:rsidR="00F56AA5" w:rsidRPr="008529EC">
        <w:rPr>
          <w:sz w:val="28"/>
          <w:szCs w:val="28"/>
        </w:rPr>
        <w:t xml:space="preserve"> </w:t>
      </w:r>
    </w:p>
    <w:p w:rsidR="00273444" w:rsidRDefault="008529EC">
      <w:pPr>
        <w:pStyle w:val="Style4"/>
        <w:tabs>
          <w:tab w:val="left" w:pos="677"/>
        </w:tabs>
        <w:spacing w:line="360" w:lineRule="auto"/>
        <w:ind w:firstLine="709"/>
        <w:rPr>
          <w:sz w:val="28"/>
          <w:szCs w:val="28"/>
        </w:rPr>
      </w:pPr>
      <w:r w:rsidRPr="008529EC">
        <w:rPr>
          <w:sz w:val="28"/>
          <w:szCs w:val="28"/>
        </w:rPr>
        <w:t>6.</w:t>
      </w:r>
      <w:r w:rsidR="00F56AA5" w:rsidRPr="008529EC">
        <w:rPr>
          <w:sz w:val="28"/>
          <w:szCs w:val="28"/>
        </w:rPr>
        <w:t xml:space="preserve">4. </w:t>
      </w:r>
      <w:r w:rsidRPr="008529EC">
        <w:rPr>
          <w:sz w:val="28"/>
          <w:szCs w:val="28"/>
        </w:rPr>
        <w:t>Остальные</w:t>
      </w:r>
      <w:r w:rsidR="00F56AA5" w:rsidRPr="008529EC">
        <w:rPr>
          <w:sz w:val="28"/>
          <w:szCs w:val="28"/>
        </w:rPr>
        <w:t xml:space="preserve"> участники Конкурса получают </w:t>
      </w:r>
      <w:r w:rsidRPr="008529EC">
        <w:rPr>
          <w:sz w:val="28"/>
          <w:szCs w:val="28"/>
        </w:rPr>
        <w:t>диплом участника Конкурса</w:t>
      </w:r>
      <w:r w:rsidR="00F56AA5" w:rsidRPr="008529EC">
        <w:rPr>
          <w:sz w:val="28"/>
          <w:szCs w:val="28"/>
        </w:rPr>
        <w:t>.</w:t>
      </w:r>
    </w:p>
    <w:p w:rsidR="005D681B" w:rsidRPr="008529EC" w:rsidRDefault="005D681B">
      <w:pPr>
        <w:pStyle w:val="Style4"/>
        <w:tabs>
          <w:tab w:val="left" w:pos="677"/>
        </w:tabs>
        <w:spacing w:line="360" w:lineRule="auto"/>
        <w:ind w:firstLine="709"/>
        <w:rPr>
          <w:sz w:val="28"/>
          <w:szCs w:val="28"/>
        </w:rPr>
      </w:pPr>
    </w:p>
    <w:p w:rsidR="00273444" w:rsidRPr="005D681B" w:rsidRDefault="00F56AA5" w:rsidP="008529EC">
      <w:pPr>
        <w:pStyle w:val="ListParagraph1"/>
        <w:numPr>
          <w:ilvl w:val="0"/>
          <w:numId w:val="2"/>
        </w:numPr>
        <w:tabs>
          <w:tab w:val="left" w:pos="75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681B">
        <w:rPr>
          <w:rFonts w:ascii="Times New Roman" w:hAnsi="Times New Roman"/>
          <w:b/>
          <w:sz w:val="28"/>
          <w:szCs w:val="28"/>
        </w:rPr>
        <w:t>Контакты</w:t>
      </w:r>
    </w:p>
    <w:p w:rsidR="00273444" w:rsidRPr="005D681B" w:rsidRDefault="00273444">
      <w:pPr>
        <w:pStyle w:val="ListParagraph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346" w:rsidRDefault="00F56AA5" w:rsidP="00437346">
      <w:pPr>
        <w:spacing w:line="360" w:lineRule="auto"/>
        <w:ind w:firstLine="709"/>
        <w:jc w:val="both"/>
        <w:rPr>
          <w:sz w:val="28"/>
          <w:szCs w:val="28"/>
        </w:rPr>
      </w:pPr>
      <w:r w:rsidRPr="005D681B">
        <w:rPr>
          <w:sz w:val="28"/>
          <w:szCs w:val="28"/>
        </w:rPr>
        <w:t>7.1. По всем вопросам обращаться по телефону 8 (8172) 72-82-93, (8-953-517-54-59) метод</w:t>
      </w:r>
      <w:r w:rsidR="003B1F81">
        <w:rPr>
          <w:sz w:val="28"/>
          <w:szCs w:val="28"/>
        </w:rPr>
        <w:t xml:space="preserve">ист </w:t>
      </w:r>
      <w:r w:rsidR="005D681B" w:rsidRPr="005D681B">
        <w:rPr>
          <w:sz w:val="28"/>
          <w:szCs w:val="28"/>
        </w:rPr>
        <w:t xml:space="preserve"> Копылова Анна Владимировна.</w:t>
      </w:r>
    </w:p>
    <w:p w:rsidR="009D3C5B" w:rsidRDefault="00437346" w:rsidP="009D3C5B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</w:t>
      </w:r>
      <w:r w:rsidR="009D3C5B">
        <w:rPr>
          <w:i/>
          <w:sz w:val="28"/>
          <w:szCs w:val="28"/>
        </w:rPr>
        <w:t xml:space="preserve">                               </w:t>
      </w:r>
    </w:p>
    <w:p w:rsidR="00273444" w:rsidRPr="009D3C5B" w:rsidRDefault="00437346" w:rsidP="009D3C5B">
      <w:pPr>
        <w:spacing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</w:t>
      </w:r>
      <w:r w:rsidR="00F56AA5" w:rsidRPr="003818B9">
        <w:rPr>
          <w:i/>
          <w:sz w:val="28"/>
          <w:szCs w:val="28"/>
        </w:rPr>
        <w:t>Приложение №1</w:t>
      </w:r>
    </w:p>
    <w:p w:rsidR="00273444" w:rsidRDefault="00F56AA5" w:rsidP="003818B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 </w:t>
      </w:r>
    </w:p>
    <w:p w:rsidR="00273444" w:rsidRDefault="00273444">
      <w:pPr>
        <w:jc w:val="center"/>
        <w:rPr>
          <w:b/>
          <w:sz w:val="26"/>
          <w:szCs w:val="26"/>
        </w:rPr>
      </w:pPr>
    </w:p>
    <w:p w:rsidR="00273444" w:rsidRDefault="00F56AA5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Заявка на участие в областном конкурс</w:t>
      </w:r>
      <w:r w:rsidR="00437346">
        <w:rPr>
          <w:sz w:val="26"/>
          <w:szCs w:val="26"/>
        </w:rPr>
        <w:t>е</w:t>
      </w:r>
    </w:p>
    <w:p w:rsidR="00273444" w:rsidRDefault="00F56AA5">
      <w:pPr>
        <w:jc w:val="center"/>
        <w:rPr>
          <w:bCs/>
          <w:iCs/>
          <w:color w:val="000000" w:themeColor="text1"/>
          <w:spacing w:val="-4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="00437346">
        <w:rPr>
          <w:bCs/>
          <w:sz w:val="28"/>
          <w:szCs w:val="28"/>
        </w:rPr>
        <w:t>Этнокультурный вектор</w:t>
      </w:r>
      <w:r>
        <w:rPr>
          <w:color w:val="000000" w:themeColor="text1"/>
          <w:sz w:val="26"/>
          <w:szCs w:val="26"/>
        </w:rPr>
        <w:t>»</w:t>
      </w:r>
    </w:p>
    <w:p w:rsidR="00273444" w:rsidRDefault="00273444">
      <w:pPr>
        <w:pBdr>
          <w:bottom w:val="single" w:sz="12" w:space="1" w:color="auto"/>
        </w:pBdr>
        <w:jc w:val="center"/>
        <w:rPr>
          <w:color w:val="FF0000"/>
          <w:sz w:val="26"/>
          <w:szCs w:val="26"/>
        </w:rPr>
      </w:pPr>
    </w:p>
    <w:p w:rsidR="00273444" w:rsidRDefault="00273444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273444" w:rsidRDefault="00F56AA5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муниципальный район/город</w:t>
      </w:r>
    </w:p>
    <w:p w:rsidR="00273444" w:rsidRDefault="00273444">
      <w:pPr>
        <w:jc w:val="center"/>
        <w:rPr>
          <w:b/>
          <w:sz w:val="26"/>
          <w:szCs w:val="26"/>
        </w:rPr>
      </w:pPr>
    </w:p>
    <w:tbl>
      <w:tblPr>
        <w:tblW w:w="102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3402"/>
        <w:gridCol w:w="1843"/>
        <w:gridCol w:w="1999"/>
      </w:tblGrid>
      <w:tr w:rsidR="00273444">
        <w:trPr>
          <w:trHeight w:val="376"/>
          <w:jc w:val="center"/>
        </w:trPr>
        <w:tc>
          <w:tcPr>
            <w:tcW w:w="582" w:type="dxa"/>
            <w:vMerge w:val="restart"/>
          </w:tcPr>
          <w:p w:rsidR="00273444" w:rsidRDefault="00F56A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273444" w:rsidRDefault="00F56A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  <w:p w:rsidR="00273444" w:rsidRDefault="002734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273444" w:rsidRDefault="00F56A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273444" w:rsidRDefault="00F56A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название образовательной организации / должность</w:t>
            </w:r>
          </w:p>
        </w:tc>
        <w:tc>
          <w:tcPr>
            <w:tcW w:w="3842" w:type="dxa"/>
            <w:gridSpan w:val="2"/>
            <w:tcBorders>
              <w:left w:val="single" w:sz="4" w:space="0" w:color="auto"/>
            </w:tcBorders>
          </w:tcPr>
          <w:p w:rsidR="00273444" w:rsidRDefault="00F56A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Контакты:</w:t>
            </w:r>
          </w:p>
          <w:p w:rsidR="00273444" w:rsidRDefault="00F56A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273444">
        <w:trPr>
          <w:cantSplit/>
          <w:trHeight w:val="401"/>
          <w:jc w:val="center"/>
        </w:trPr>
        <w:tc>
          <w:tcPr>
            <w:tcW w:w="582" w:type="dxa"/>
            <w:vMerge/>
          </w:tcPr>
          <w:p w:rsidR="00273444" w:rsidRDefault="002734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273444" w:rsidRDefault="002734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273444" w:rsidRDefault="0027344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3444" w:rsidRPr="00DD2D8F" w:rsidRDefault="00F56AA5">
            <w:pPr>
              <w:jc w:val="center"/>
              <w:rPr>
                <w:b/>
                <w:sz w:val="26"/>
                <w:szCs w:val="26"/>
              </w:rPr>
            </w:pPr>
            <w:r w:rsidRPr="00DD2D8F">
              <w:rPr>
                <w:b/>
                <w:sz w:val="26"/>
                <w:szCs w:val="26"/>
              </w:rPr>
              <w:t>эл. адрес участника конкурса и контактный тел.</w:t>
            </w: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73444" w:rsidRPr="00DD2D8F" w:rsidRDefault="00F56AA5">
            <w:pPr>
              <w:ind w:right="-94"/>
              <w:jc w:val="center"/>
              <w:rPr>
                <w:b/>
                <w:sz w:val="26"/>
                <w:szCs w:val="26"/>
              </w:rPr>
            </w:pPr>
            <w:r w:rsidRPr="00DD2D8F">
              <w:rPr>
                <w:b/>
                <w:sz w:val="26"/>
                <w:szCs w:val="26"/>
              </w:rPr>
              <w:t>эл. адрес образовательной организации</w:t>
            </w:r>
          </w:p>
        </w:tc>
      </w:tr>
      <w:tr w:rsidR="00273444">
        <w:trPr>
          <w:cantSplit/>
          <w:trHeight w:val="401"/>
          <w:jc w:val="center"/>
        </w:trPr>
        <w:tc>
          <w:tcPr>
            <w:tcW w:w="582" w:type="dxa"/>
          </w:tcPr>
          <w:p w:rsidR="00273444" w:rsidRDefault="00F56A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273444" w:rsidRDefault="002734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73444" w:rsidRDefault="0027344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3444" w:rsidRDefault="00273444">
            <w:pPr>
              <w:rPr>
                <w:sz w:val="26"/>
                <w:szCs w:val="26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73444" w:rsidRDefault="00273444">
            <w:pPr>
              <w:rPr>
                <w:sz w:val="26"/>
                <w:szCs w:val="26"/>
              </w:rPr>
            </w:pPr>
          </w:p>
        </w:tc>
      </w:tr>
      <w:tr w:rsidR="00273444">
        <w:trPr>
          <w:cantSplit/>
          <w:trHeight w:val="401"/>
          <w:jc w:val="center"/>
        </w:trPr>
        <w:tc>
          <w:tcPr>
            <w:tcW w:w="582" w:type="dxa"/>
          </w:tcPr>
          <w:p w:rsidR="00273444" w:rsidRDefault="002734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273444" w:rsidRDefault="002734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73444" w:rsidRDefault="0027344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3444" w:rsidRDefault="00273444">
            <w:pPr>
              <w:rPr>
                <w:sz w:val="26"/>
                <w:szCs w:val="26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73444" w:rsidRDefault="00273444">
            <w:pPr>
              <w:rPr>
                <w:sz w:val="26"/>
                <w:szCs w:val="26"/>
              </w:rPr>
            </w:pPr>
          </w:p>
        </w:tc>
      </w:tr>
      <w:tr w:rsidR="00273444">
        <w:trPr>
          <w:cantSplit/>
          <w:trHeight w:val="401"/>
          <w:jc w:val="center"/>
        </w:trPr>
        <w:tc>
          <w:tcPr>
            <w:tcW w:w="582" w:type="dxa"/>
          </w:tcPr>
          <w:p w:rsidR="00273444" w:rsidRDefault="002734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273444" w:rsidRDefault="002734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73444" w:rsidRDefault="0027344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3444" w:rsidRDefault="00273444">
            <w:pPr>
              <w:rPr>
                <w:sz w:val="26"/>
                <w:szCs w:val="26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73444" w:rsidRDefault="00273444">
            <w:pPr>
              <w:rPr>
                <w:sz w:val="26"/>
                <w:szCs w:val="26"/>
              </w:rPr>
            </w:pPr>
          </w:p>
        </w:tc>
      </w:tr>
    </w:tbl>
    <w:p w:rsidR="00273444" w:rsidRDefault="00273444">
      <w:pPr>
        <w:jc w:val="right"/>
        <w:rPr>
          <w:sz w:val="26"/>
          <w:szCs w:val="26"/>
        </w:rPr>
      </w:pPr>
    </w:p>
    <w:p w:rsidR="00273444" w:rsidRDefault="00273444">
      <w:pPr>
        <w:pStyle w:val="a9"/>
        <w:tabs>
          <w:tab w:val="left" w:pos="0"/>
          <w:tab w:val="left" w:pos="993"/>
        </w:tabs>
        <w:ind w:left="0"/>
        <w:rPr>
          <w:sz w:val="26"/>
          <w:szCs w:val="26"/>
        </w:rPr>
      </w:pPr>
    </w:p>
    <w:p w:rsidR="00273444" w:rsidRDefault="00273444">
      <w:pPr>
        <w:pStyle w:val="a9"/>
        <w:tabs>
          <w:tab w:val="left" w:pos="0"/>
          <w:tab w:val="left" w:pos="993"/>
        </w:tabs>
        <w:ind w:left="0"/>
        <w:rPr>
          <w:sz w:val="26"/>
          <w:szCs w:val="26"/>
        </w:rPr>
      </w:pPr>
    </w:p>
    <w:p w:rsidR="00273444" w:rsidRDefault="00273444">
      <w:pPr>
        <w:ind w:firstLine="709"/>
        <w:jc w:val="both"/>
        <w:rPr>
          <w:sz w:val="26"/>
          <w:szCs w:val="26"/>
        </w:rPr>
      </w:pPr>
    </w:p>
    <w:p w:rsidR="003818B9" w:rsidRDefault="003818B9">
      <w:pPr>
        <w:ind w:firstLine="709"/>
        <w:jc w:val="both"/>
        <w:rPr>
          <w:sz w:val="26"/>
          <w:szCs w:val="26"/>
        </w:rPr>
      </w:pPr>
    </w:p>
    <w:p w:rsidR="003818B9" w:rsidRDefault="003818B9">
      <w:pPr>
        <w:ind w:firstLine="709"/>
        <w:jc w:val="both"/>
        <w:rPr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437346" w:rsidRDefault="00437346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</w:p>
    <w:p w:rsidR="003818B9" w:rsidRPr="003818B9" w:rsidRDefault="003818B9" w:rsidP="003818B9">
      <w:pPr>
        <w:tabs>
          <w:tab w:val="left" w:pos="0"/>
        </w:tabs>
        <w:ind w:firstLineChars="1650" w:firstLine="4290"/>
        <w:jc w:val="right"/>
        <w:rPr>
          <w:i/>
          <w:sz w:val="26"/>
          <w:szCs w:val="26"/>
        </w:rPr>
      </w:pPr>
      <w:r w:rsidRPr="003818B9">
        <w:rPr>
          <w:i/>
          <w:sz w:val="26"/>
          <w:szCs w:val="26"/>
        </w:rPr>
        <w:lastRenderedPageBreak/>
        <w:t>Приложение 2</w:t>
      </w:r>
    </w:p>
    <w:p w:rsidR="00273444" w:rsidRDefault="00F56AA5">
      <w:pPr>
        <w:tabs>
          <w:tab w:val="left" w:pos="0"/>
        </w:tabs>
        <w:ind w:firstLineChars="1650" w:firstLine="4290"/>
        <w:jc w:val="both"/>
        <w:rPr>
          <w:sz w:val="26"/>
          <w:szCs w:val="26"/>
        </w:rPr>
      </w:pPr>
      <w:r>
        <w:rPr>
          <w:sz w:val="26"/>
          <w:szCs w:val="26"/>
        </w:rPr>
        <w:t>Согласие</w:t>
      </w:r>
    </w:p>
    <w:p w:rsidR="003818B9" w:rsidRPr="00157195" w:rsidRDefault="00F56AA5">
      <w:pPr>
        <w:jc w:val="center"/>
        <w:rPr>
          <w:color w:val="FF0000"/>
          <w:spacing w:val="-1"/>
          <w:sz w:val="26"/>
          <w:szCs w:val="26"/>
        </w:rPr>
      </w:pPr>
      <w:r>
        <w:rPr>
          <w:sz w:val="26"/>
          <w:szCs w:val="26"/>
        </w:rPr>
        <w:t xml:space="preserve">на обработку и передачу персональных данных, </w:t>
      </w:r>
      <w:r>
        <w:rPr>
          <w:spacing w:val="2"/>
          <w:sz w:val="26"/>
          <w:szCs w:val="26"/>
        </w:rPr>
        <w:t xml:space="preserve">и </w:t>
      </w:r>
      <w:r>
        <w:rPr>
          <w:spacing w:val="-1"/>
          <w:sz w:val="26"/>
          <w:szCs w:val="26"/>
        </w:rPr>
        <w:t xml:space="preserve">пользование представленными материалами </w:t>
      </w:r>
      <w:r>
        <w:rPr>
          <w:color w:val="000000" w:themeColor="text1"/>
          <w:spacing w:val="-1"/>
          <w:sz w:val="26"/>
          <w:szCs w:val="26"/>
        </w:rPr>
        <w:t xml:space="preserve">участника </w:t>
      </w:r>
      <w:r w:rsidRPr="00AA10F2">
        <w:rPr>
          <w:spacing w:val="-1"/>
          <w:sz w:val="26"/>
          <w:szCs w:val="26"/>
        </w:rPr>
        <w:t xml:space="preserve">Конкурса </w:t>
      </w:r>
    </w:p>
    <w:p w:rsidR="00273444" w:rsidRDefault="00F56AA5">
      <w:pPr>
        <w:jc w:val="center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«</w:t>
      </w:r>
      <w:r w:rsidR="00AA10F2">
        <w:rPr>
          <w:bCs/>
          <w:sz w:val="28"/>
          <w:szCs w:val="28"/>
        </w:rPr>
        <w:t>Этнокультурный вектор</w:t>
      </w:r>
      <w:r>
        <w:rPr>
          <w:bCs/>
          <w:color w:val="000000" w:themeColor="text1"/>
          <w:sz w:val="26"/>
          <w:szCs w:val="26"/>
        </w:rPr>
        <w:t>»</w:t>
      </w:r>
    </w:p>
    <w:p w:rsidR="00273444" w:rsidRDefault="00273444">
      <w:pPr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273444" w:rsidRDefault="00F56AA5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Я,__________________________________________________________________ даю Бюджетному образовательному учреждению дополнительного образования Вологодской области «Школа традиционной народной культуры», юридический адрес: 160001, г. Вологда, ул. Мальцева, д.31 согласие на обработку моих персональных данных:</w:t>
      </w:r>
    </w:p>
    <w:p w:rsidR="00273444" w:rsidRDefault="00F56AA5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Персональные данные:</w:t>
      </w:r>
    </w:p>
    <w:p w:rsidR="00273444" w:rsidRDefault="00F56AA5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фамилия, имя, отчество;</w:t>
      </w:r>
    </w:p>
    <w:p w:rsidR="00273444" w:rsidRDefault="00F56AA5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место работы</w:t>
      </w:r>
      <w:r w:rsidR="003818B9">
        <w:rPr>
          <w:sz w:val="26"/>
          <w:szCs w:val="26"/>
        </w:rPr>
        <w:t xml:space="preserve"> (учреждение)</w:t>
      </w:r>
      <w:r>
        <w:rPr>
          <w:sz w:val="26"/>
          <w:szCs w:val="26"/>
        </w:rPr>
        <w:t>;</w:t>
      </w:r>
    </w:p>
    <w:p w:rsidR="00273444" w:rsidRDefault="00F56AA5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должность;</w:t>
      </w:r>
    </w:p>
    <w:p w:rsidR="00273444" w:rsidRDefault="00F56AA5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номер контактного телефона; </w:t>
      </w:r>
    </w:p>
    <w:p w:rsidR="00273444" w:rsidRDefault="00F56AA5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адрес электронной почты</w:t>
      </w:r>
      <w:r w:rsidR="003818B9">
        <w:rPr>
          <w:sz w:val="26"/>
          <w:szCs w:val="26"/>
        </w:rPr>
        <w:t>.</w:t>
      </w:r>
    </w:p>
    <w:p w:rsidR="00273444" w:rsidRDefault="00273444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273444" w:rsidRDefault="00F56AA5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Я даю согласие на передачу:</w:t>
      </w:r>
    </w:p>
    <w:p w:rsidR="00273444" w:rsidRDefault="00F56AA5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всего объёма персональных данных, указанных в пункте 1 в БОУ ДО ВО «Школа традиционной народной культуры».</w:t>
      </w:r>
    </w:p>
    <w:p w:rsidR="00273444" w:rsidRDefault="00F56AA5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С вышеуказанными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письменному запросу уполномоченных организаций, обезличивание и уничтожение персональных данных в соответствии с действующим законодательством.</w:t>
      </w:r>
    </w:p>
    <w:p w:rsidR="00273444" w:rsidRDefault="00F56AA5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Персональные данные обрабатываются на средствах организационной техники, а также в письменном виде.</w:t>
      </w:r>
    </w:p>
    <w:p w:rsidR="00273444" w:rsidRDefault="00F56AA5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color w:val="000000"/>
          <w:sz w:val="26"/>
          <w:szCs w:val="26"/>
        </w:rPr>
        <w:t xml:space="preserve">Настоящее согласие действует на период: проведения Конкурса; размещения в средствах массовой информации, на официальных сайтах органов исполнительной государственной власти области информации об итогах Конкурса; на период хранения моих персональных данных в архиве органов исполнительной государственной власти области вместе с документами по </w:t>
      </w:r>
      <w:r w:rsidR="00DD2D8F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>онкурсу до их уничтожения.</w:t>
      </w:r>
    </w:p>
    <w:p w:rsidR="00273444" w:rsidRDefault="00F56AA5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AA10F2">
        <w:rPr>
          <w:sz w:val="26"/>
          <w:szCs w:val="26"/>
        </w:rPr>
        <w:t xml:space="preserve"> Я даю согласие на право использовать мои конкурсные материалы с целью дальнейших публикаций с указанием моего авторства. </w:t>
      </w:r>
      <w:r>
        <w:rPr>
          <w:sz w:val="26"/>
          <w:szCs w:val="26"/>
        </w:rPr>
        <w:t xml:space="preserve"> Данное согласие может быть в любое время отозвано. Отзыв оформляется в письменном виде.</w:t>
      </w:r>
    </w:p>
    <w:p w:rsidR="00273444" w:rsidRDefault="00273444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273444" w:rsidRDefault="00F56AA5">
      <w:pPr>
        <w:tabs>
          <w:tab w:val="left" w:pos="0"/>
        </w:tabs>
        <w:ind w:firstLineChars="250" w:firstLine="650"/>
        <w:jc w:val="both"/>
        <w:rPr>
          <w:sz w:val="26"/>
          <w:szCs w:val="26"/>
        </w:rPr>
      </w:pPr>
      <w:r>
        <w:rPr>
          <w:sz w:val="26"/>
          <w:szCs w:val="26"/>
        </w:rPr>
        <w:t>Дата_____</w:t>
      </w:r>
      <w:r w:rsidR="003818B9">
        <w:rPr>
          <w:sz w:val="26"/>
          <w:szCs w:val="26"/>
        </w:rPr>
        <w:t>___</w:t>
      </w:r>
      <w:r w:rsidR="00082CFE">
        <w:rPr>
          <w:sz w:val="26"/>
          <w:szCs w:val="26"/>
        </w:rPr>
        <w:t>__________</w:t>
      </w:r>
    </w:p>
    <w:p w:rsidR="00273444" w:rsidRDefault="00F56AA5">
      <w:pPr>
        <w:tabs>
          <w:tab w:val="left" w:pos="0"/>
        </w:tabs>
        <w:ind w:firstLineChars="250" w:firstLine="650"/>
        <w:jc w:val="both"/>
        <w:rPr>
          <w:sz w:val="26"/>
          <w:szCs w:val="26"/>
        </w:rPr>
      </w:pPr>
      <w:r>
        <w:rPr>
          <w:sz w:val="26"/>
          <w:szCs w:val="26"/>
        </w:rPr>
        <w:t>Подпись: _____________/_________________/</w:t>
      </w:r>
    </w:p>
    <w:p w:rsidR="00273444" w:rsidRDefault="00273444">
      <w:pPr>
        <w:rPr>
          <w:sz w:val="26"/>
          <w:szCs w:val="26"/>
        </w:rPr>
      </w:pPr>
    </w:p>
    <w:p w:rsidR="00273444" w:rsidRDefault="00F56AA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273444" w:rsidRDefault="00273444">
      <w:pPr>
        <w:jc w:val="right"/>
        <w:rPr>
          <w:sz w:val="26"/>
          <w:szCs w:val="26"/>
        </w:rPr>
      </w:pPr>
    </w:p>
    <w:p w:rsidR="00273444" w:rsidRDefault="00273444">
      <w:pPr>
        <w:jc w:val="right"/>
        <w:rPr>
          <w:sz w:val="26"/>
          <w:szCs w:val="26"/>
        </w:rPr>
      </w:pPr>
    </w:p>
    <w:p w:rsidR="00273444" w:rsidRDefault="00273444">
      <w:pPr>
        <w:jc w:val="right"/>
        <w:rPr>
          <w:sz w:val="26"/>
          <w:szCs w:val="26"/>
        </w:rPr>
      </w:pPr>
    </w:p>
    <w:p w:rsidR="00273444" w:rsidRDefault="00273444">
      <w:pPr>
        <w:jc w:val="right"/>
        <w:rPr>
          <w:sz w:val="26"/>
          <w:szCs w:val="26"/>
        </w:rPr>
      </w:pPr>
    </w:p>
    <w:p w:rsidR="00273444" w:rsidRDefault="00273444">
      <w:pPr>
        <w:rPr>
          <w:color w:val="FF0000"/>
          <w:sz w:val="28"/>
          <w:szCs w:val="28"/>
        </w:rPr>
      </w:pPr>
    </w:p>
    <w:p w:rsidR="00273444" w:rsidRDefault="00273444">
      <w:pPr>
        <w:rPr>
          <w:color w:val="FF0000"/>
          <w:sz w:val="28"/>
          <w:szCs w:val="28"/>
        </w:rPr>
      </w:pPr>
    </w:p>
    <w:p w:rsidR="00273444" w:rsidRDefault="00273444">
      <w:pPr>
        <w:rPr>
          <w:color w:val="FF0000"/>
          <w:sz w:val="28"/>
          <w:szCs w:val="28"/>
        </w:rPr>
      </w:pPr>
    </w:p>
    <w:p w:rsidR="00273444" w:rsidRDefault="00273444">
      <w:pPr>
        <w:rPr>
          <w:color w:val="FF0000"/>
          <w:sz w:val="28"/>
          <w:szCs w:val="28"/>
        </w:rPr>
      </w:pPr>
    </w:p>
    <w:p w:rsidR="00273444" w:rsidRPr="00BD7B16" w:rsidRDefault="00273444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273444" w:rsidRPr="00BD7B16">
        <w:tc>
          <w:tcPr>
            <w:tcW w:w="5920" w:type="dxa"/>
          </w:tcPr>
          <w:p w:rsidR="00273444" w:rsidRPr="00BD7B16" w:rsidRDefault="00273444">
            <w:pPr>
              <w:pStyle w:val="3"/>
              <w:suppressAutoHyphens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273444" w:rsidRPr="00DD2D8F" w:rsidRDefault="00BD7B16">
            <w:pPr>
              <w:pStyle w:val="3"/>
              <w:suppressAutoHyphens/>
              <w:spacing w:line="240" w:lineRule="auto"/>
              <w:ind w:left="0"/>
              <w:jc w:val="left"/>
              <w:rPr>
                <w:i/>
                <w:sz w:val="28"/>
                <w:szCs w:val="28"/>
              </w:rPr>
            </w:pPr>
            <w:r w:rsidRPr="00DD2D8F">
              <w:rPr>
                <w:i/>
                <w:sz w:val="28"/>
                <w:szCs w:val="28"/>
              </w:rPr>
              <w:t xml:space="preserve">                        </w:t>
            </w:r>
            <w:r w:rsidR="00F56AA5" w:rsidRPr="00DD2D8F">
              <w:rPr>
                <w:i/>
                <w:sz w:val="28"/>
                <w:szCs w:val="28"/>
              </w:rPr>
              <w:t>Приложение 3</w:t>
            </w:r>
          </w:p>
          <w:p w:rsidR="00273444" w:rsidRPr="00BD7B16" w:rsidRDefault="00F56AA5">
            <w:pPr>
              <w:suppressAutoHyphens/>
              <w:rPr>
                <w:sz w:val="28"/>
                <w:szCs w:val="28"/>
                <w:lang w:val="en-US"/>
              </w:rPr>
            </w:pPr>
            <w:r w:rsidRPr="00BD7B16">
              <w:rPr>
                <w:sz w:val="28"/>
                <w:szCs w:val="28"/>
              </w:rPr>
              <w:t xml:space="preserve"> </w:t>
            </w:r>
          </w:p>
        </w:tc>
      </w:tr>
    </w:tbl>
    <w:p w:rsidR="00273444" w:rsidRPr="00BD7B16" w:rsidRDefault="00273444">
      <w:pPr>
        <w:ind w:firstLine="5280"/>
        <w:rPr>
          <w:sz w:val="28"/>
          <w:szCs w:val="28"/>
        </w:rPr>
      </w:pPr>
    </w:p>
    <w:p w:rsidR="00273444" w:rsidRPr="00BD7B16" w:rsidRDefault="00F56AA5">
      <w:pPr>
        <w:jc w:val="center"/>
        <w:rPr>
          <w:sz w:val="28"/>
          <w:szCs w:val="28"/>
        </w:rPr>
      </w:pPr>
      <w:r w:rsidRPr="00BD7B16">
        <w:rPr>
          <w:sz w:val="28"/>
          <w:szCs w:val="28"/>
        </w:rPr>
        <w:t xml:space="preserve">Состав организационного комитета </w:t>
      </w:r>
      <w:r w:rsidR="00DD2D8F">
        <w:rPr>
          <w:sz w:val="28"/>
          <w:szCs w:val="28"/>
        </w:rPr>
        <w:t>О</w:t>
      </w:r>
      <w:r w:rsidRPr="00BD7B16">
        <w:rPr>
          <w:sz w:val="28"/>
          <w:szCs w:val="28"/>
        </w:rPr>
        <w:t xml:space="preserve">бластного </w:t>
      </w:r>
      <w:r w:rsidR="00DD2D8F">
        <w:rPr>
          <w:sz w:val="28"/>
          <w:szCs w:val="28"/>
        </w:rPr>
        <w:t>К</w:t>
      </w:r>
      <w:r w:rsidRPr="00BD7B16">
        <w:rPr>
          <w:sz w:val="28"/>
          <w:szCs w:val="28"/>
        </w:rPr>
        <w:t>онкурса</w:t>
      </w:r>
    </w:p>
    <w:p w:rsidR="00273444" w:rsidRPr="00BD7B16" w:rsidRDefault="00F56AA5">
      <w:pPr>
        <w:jc w:val="center"/>
        <w:rPr>
          <w:sz w:val="28"/>
          <w:szCs w:val="28"/>
        </w:rPr>
      </w:pPr>
      <w:r w:rsidRPr="00BD7B16">
        <w:rPr>
          <w:sz w:val="28"/>
          <w:szCs w:val="28"/>
        </w:rPr>
        <w:t xml:space="preserve"> «</w:t>
      </w:r>
      <w:r w:rsidR="006D2D11" w:rsidRPr="00BD7B16">
        <w:rPr>
          <w:bCs/>
          <w:sz w:val="28"/>
          <w:szCs w:val="28"/>
        </w:rPr>
        <w:t>Этнокультурный</w:t>
      </w:r>
      <w:r w:rsidRPr="00BD7B16">
        <w:rPr>
          <w:bCs/>
          <w:sz w:val="28"/>
          <w:szCs w:val="28"/>
        </w:rPr>
        <w:t xml:space="preserve"> </w:t>
      </w:r>
      <w:r w:rsidR="006D2D11" w:rsidRPr="00BD7B16">
        <w:rPr>
          <w:bCs/>
          <w:sz w:val="28"/>
          <w:szCs w:val="28"/>
        </w:rPr>
        <w:t>вектор</w:t>
      </w:r>
      <w:r w:rsidRPr="00BD7B16">
        <w:rPr>
          <w:sz w:val="28"/>
          <w:szCs w:val="28"/>
        </w:rPr>
        <w:t>»</w:t>
      </w:r>
    </w:p>
    <w:p w:rsidR="00273444" w:rsidRPr="00BD7B16" w:rsidRDefault="0027344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4680"/>
        <w:gridCol w:w="4302"/>
      </w:tblGrid>
      <w:tr w:rsidR="00BD7B16" w:rsidRPr="00BD7B16">
        <w:tc>
          <w:tcPr>
            <w:tcW w:w="588" w:type="dxa"/>
          </w:tcPr>
          <w:p w:rsidR="00273444" w:rsidRPr="00BD7B16" w:rsidRDefault="00F56AA5">
            <w:pPr>
              <w:suppressAutoHyphens/>
              <w:jc w:val="center"/>
              <w:rPr>
                <w:sz w:val="28"/>
                <w:szCs w:val="28"/>
              </w:rPr>
            </w:pPr>
            <w:r w:rsidRPr="00BD7B16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:rsidR="00273444" w:rsidRPr="00BD7B16" w:rsidRDefault="00082CFE">
            <w:pPr>
              <w:suppressAutoHyphens/>
              <w:rPr>
                <w:sz w:val="28"/>
                <w:szCs w:val="28"/>
              </w:rPr>
            </w:pPr>
            <w:proofErr w:type="spellStart"/>
            <w:r w:rsidRPr="00BD7B16">
              <w:rPr>
                <w:sz w:val="28"/>
                <w:szCs w:val="28"/>
              </w:rPr>
              <w:t>Углицкая</w:t>
            </w:r>
            <w:proofErr w:type="spellEnd"/>
            <w:r w:rsidRPr="00BD7B16">
              <w:rPr>
                <w:sz w:val="28"/>
                <w:szCs w:val="28"/>
              </w:rPr>
              <w:t xml:space="preserve"> Маргарита Альбертовна</w:t>
            </w:r>
          </w:p>
          <w:p w:rsidR="00082CFE" w:rsidRPr="00BD7B16" w:rsidRDefault="00082C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273444" w:rsidRPr="00BD7B16" w:rsidRDefault="00203FE4">
            <w:pPr>
              <w:suppressAutoHyphens/>
              <w:rPr>
                <w:sz w:val="28"/>
                <w:szCs w:val="28"/>
              </w:rPr>
            </w:pPr>
            <w:r w:rsidRPr="00BD7B16">
              <w:rPr>
                <w:sz w:val="28"/>
                <w:szCs w:val="28"/>
              </w:rPr>
              <w:t>Заведующий кафедрой воспитания и социализации АОУ ВО ДПО «Вологодский институт развития образования»</w:t>
            </w:r>
          </w:p>
        </w:tc>
      </w:tr>
      <w:tr w:rsidR="00BD7B16" w:rsidRPr="00BD7B16">
        <w:tc>
          <w:tcPr>
            <w:tcW w:w="588" w:type="dxa"/>
          </w:tcPr>
          <w:p w:rsidR="00082CFE" w:rsidRPr="00BD7B16" w:rsidRDefault="00082CFE">
            <w:pPr>
              <w:suppressAutoHyphens/>
              <w:jc w:val="center"/>
              <w:rPr>
                <w:sz w:val="28"/>
                <w:szCs w:val="28"/>
              </w:rPr>
            </w:pPr>
            <w:r w:rsidRPr="00BD7B16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</w:tcPr>
          <w:p w:rsidR="00082CFE" w:rsidRPr="00BD7B16" w:rsidRDefault="00082CFE" w:rsidP="003C2C0F">
            <w:pPr>
              <w:suppressAutoHyphens/>
              <w:rPr>
                <w:sz w:val="28"/>
                <w:szCs w:val="28"/>
              </w:rPr>
            </w:pPr>
            <w:r w:rsidRPr="00BD7B16">
              <w:rPr>
                <w:sz w:val="28"/>
                <w:szCs w:val="28"/>
              </w:rPr>
              <w:t>Павлова Вера Евгеньевна</w:t>
            </w:r>
          </w:p>
        </w:tc>
        <w:tc>
          <w:tcPr>
            <w:tcW w:w="4302" w:type="dxa"/>
          </w:tcPr>
          <w:p w:rsidR="00082CFE" w:rsidRPr="00BD7B16" w:rsidRDefault="00082CFE" w:rsidP="003C2C0F">
            <w:pPr>
              <w:suppressAutoHyphens/>
              <w:rPr>
                <w:sz w:val="28"/>
                <w:szCs w:val="28"/>
              </w:rPr>
            </w:pPr>
            <w:r w:rsidRPr="00BD7B16">
              <w:rPr>
                <w:sz w:val="28"/>
                <w:szCs w:val="28"/>
              </w:rPr>
              <w:t>директор БОУ ДО ВО «Школа традиционной народной культуры»,</w:t>
            </w:r>
          </w:p>
          <w:p w:rsidR="00082CFE" w:rsidRPr="00BD7B16" w:rsidRDefault="00082CFE" w:rsidP="003C2C0F">
            <w:pPr>
              <w:suppressAutoHyphens/>
              <w:rPr>
                <w:sz w:val="28"/>
                <w:szCs w:val="28"/>
              </w:rPr>
            </w:pPr>
            <w:r w:rsidRPr="00BD7B16">
              <w:rPr>
                <w:sz w:val="28"/>
                <w:szCs w:val="28"/>
              </w:rPr>
              <w:t>сопредседатель оргкомитета</w:t>
            </w:r>
          </w:p>
          <w:p w:rsidR="00082CFE" w:rsidRPr="00BD7B16" w:rsidRDefault="00082CFE" w:rsidP="003C2C0F">
            <w:pPr>
              <w:suppressAutoHyphens/>
              <w:rPr>
                <w:sz w:val="28"/>
                <w:szCs w:val="28"/>
              </w:rPr>
            </w:pPr>
          </w:p>
        </w:tc>
      </w:tr>
      <w:tr w:rsidR="00BD7B16" w:rsidRPr="00BD7B16">
        <w:tc>
          <w:tcPr>
            <w:tcW w:w="588" w:type="dxa"/>
            <w:shd w:val="clear" w:color="auto" w:fill="auto"/>
          </w:tcPr>
          <w:p w:rsidR="00082CFE" w:rsidRPr="00BD7B16" w:rsidRDefault="00082CFE">
            <w:pPr>
              <w:suppressAutoHyphens/>
              <w:jc w:val="center"/>
              <w:rPr>
                <w:sz w:val="28"/>
                <w:szCs w:val="28"/>
              </w:rPr>
            </w:pPr>
            <w:r w:rsidRPr="00BD7B16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082CFE" w:rsidRPr="00BD7B16" w:rsidRDefault="00082CFE" w:rsidP="003C2C0F">
            <w:pPr>
              <w:suppressAutoHyphens/>
              <w:rPr>
                <w:sz w:val="28"/>
                <w:szCs w:val="28"/>
              </w:rPr>
            </w:pPr>
            <w:r w:rsidRPr="00BD7B16">
              <w:rPr>
                <w:sz w:val="28"/>
                <w:szCs w:val="28"/>
              </w:rPr>
              <w:t>Копылова Анна Владимировна</w:t>
            </w:r>
          </w:p>
        </w:tc>
        <w:tc>
          <w:tcPr>
            <w:tcW w:w="4302" w:type="dxa"/>
            <w:shd w:val="clear" w:color="auto" w:fill="auto"/>
          </w:tcPr>
          <w:p w:rsidR="00082CFE" w:rsidRPr="00BD7B16" w:rsidRDefault="00082CFE" w:rsidP="003C2C0F">
            <w:pPr>
              <w:suppressAutoHyphens/>
              <w:rPr>
                <w:sz w:val="28"/>
                <w:szCs w:val="28"/>
              </w:rPr>
            </w:pPr>
            <w:r w:rsidRPr="00BD7B16">
              <w:rPr>
                <w:sz w:val="28"/>
                <w:szCs w:val="28"/>
              </w:rPr>
              <w:t>методист БОУ ДО ВО «Школа традиционной народной культуры»,</w:t>
            </w:r>
            <w:r w:rsidR="00F56AA5" w:rsidRPr="00BD7B16">
              <w:rPr>
                <w:sz w:val="28"/>
                <w:szCs w:val="28"/>
              </w:rPr>
              <w:t xml:space="preserve"> </w:t>
            </w:r>
            <w:r w:rsidRPr="00BD7B16">
              <w:rPr>
                <w:sz w:val="28"/>
                <w:szCs w:val="28"/>
              </w:rPr>
              <w:t>секретарь</w:t>
            </w:r>
          </w:p>
          <w:p w:rsidR="00082CFE" w:rsidRPr="00BD7B16" w:rsidRDefault="00082CFE" w:rsidP="003C2C0F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273444" w:rsidRDefault="00273444">
      <w:pPr>
        <w:jc w:val="center"/>
        <w:rPr>
          <w:color w:val="FF0000"/>
          <w:sz w:val="28"/>
          <w:szCs w:val="28"/>
        </w:rPr>
      </w:pPr>
    </w:p>
    <w:sectPr w:rsidR="00273444" w:rsidSect="002734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F9" w:rsidRDefault="00AB5DF9" w:rsidP="00AB5DF9">
      <w:r>
        <w:separator/>
      </w:r>
    </w:p>
  </w:endnote>
  <w:endnote w:type="continuationSeparator" w:id="0">
    <w:p w:rsidR="00AB5DF9" w:rsidRDefault="00AB5DF9" w:rsidP="00AB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DF9" w:rsidRDefault="00AB5DF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DF9" w:rsidRDefault="00AB5DF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DF9" w:rsidRDefault="00AB5DF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F9" w:rsidRDefault="00AB5DF9" w:rsidP="00AB5DF9">
      <w:r>
        <w:separator/>
      </w:r>
    </w:p>
  </w:footnote>
  <w:footnote w:type="continuationSeparator" w:id="0">
    <w:p w:rsidR="00AB5DF9" w:rsidRDefault="00AB5DF9" w:rsidP="00AB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DF9" w:rsidRDefault="00AB5DF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DF9" w:rsidRDefault="00AB5DF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DF9" w:rsidRDefault="00AB5D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934BE"/>
    <w:multiLevelType w:val="hybridMultilevel"/>
    <w:tmpl w:val="CC9AB7DC"/>
    <w:lvl w:ilvl="0" w:tplc="1DB28D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C0F6A"/>
    <w:multiLevelType w:val="multilevel"/>
    <w:tmpl w:val="FD5E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BF2065"/>
    <w:multiLevelType w:val="multilevel"/>
    <w:tmpl w:val="65BF20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80" w:hanging="13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692" w:hanging="135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83" w:hanging="135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674" w:hanging="135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165" w:hanging="135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3" w15:restartNumberingAfterBreak="0">
    <w:nsid w:val="6B5A3833"/>
    <w:multiLevelType w:val="hybridMultilevel"/>
    <w:tmpl w:val="D63419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797"/>
    <w:rsid w:val="0000096C"/>
    <w:rsid w:val="000010B2"/>
    <w:rsid w:val="00002878"/>
    <w:rsid w:val="00002AB6"/>
    <w:rsid w:val="000038B6"/>
    <w:rsid w:val="0003241A"/>
    <w:rsid w:val="00034DE0"/>
    <w:rsid w:val="0004107F"/>
    <w:rsid w:val="00041BDD"/>
    <w:rsid w:val="00042C0A"/>
    <w:rsid w:val="00056FB0"/>
    <w:rsid w:val="000664A5"/>
    <w:rsid w:val="000675D6"/>
    <w:rsid w:val="00075704"/>
    <w:rsid w:val="0008060E"/>
    <w:rsid w:val="00082293"/>
    <w:rsid w:val="00082CFE"/>
    <w:rsid w:val="000865E9"/>
    <w:rsid w:val="0008693B"/>
    <w:rsid w:val="00094455"/>
    <w:rsid w:val="000A0C18"/>
    <w:rsid w:val="000A42E3"/>
    <w:rsid w:val="000C65E4"/>
    <w:rsid w:val="000F336B"/>
    <w:rsid w:val="00100F65"/>
    <w:rsid w:val="00104F00"/>
    <w:rsid w:val="00113602"/>
    <w:rsid w:val="00125803"/>
    <w:rsid w:val="00130277"/>
    <w:rsid w:val="0013312B"/>
    <w:rsid w:val="00134C4D"/>
    <w:rsid w:val="00150CEA"/>
    <w:rsid w:val="00153438"/>
    <w:rsid w:val="00154FD6"/>
    <w:rsid w:val="00157195"/>
    <w:rsid w:val="00157E83"/>
    <w:rsid w:val="00172DF9"/>
    <w:rsid w:val="001778E4"/>
    <w:rsid w:val="0019170E"/>
    <w:rsid w:val="001969F1"/>
    <w:rsid w:val="001A3B87"/>
    <w:rsid w:val="001A7985"/>
    <w:rsid w:val="001B6AA9"/>
    <w:rsid w:val="001C223E"/>
    <w:rsid w:val="001C77C0"/>
    <w:rsid w:val="001D3CE2"/>
    <w:rsid w:val="001F705A"/>
    <w:rsid w:val="00202815"/>
    <w:rsid w:val="00203844"/>
    <w:rsid w:val="00203FE4"/>
    <w:rsid w:val="00206B7D"/>
    <w:rsid w:val="00227CA5"/>
    <w:rsid w:val="00242D74"/>
    <w:rsid w:val="00273444"/>
    <w:rsid w:val="0027445E"/>
    <w:rsid w:val="00280949"/>
    <w:rsid w:val="00286FAF"/>
    <w:rsid w:val="00293196"/>
    <w:rsid w:val="00295BEF"/>
    <w:rsid w:val="00296FF3"/>
    <w:rsid w:val="002A2E2A"/>
    <w:rsid w:val="002A4F34"/>
    <w:rsid w:val="002B1372"/>
    <w:rsid w:val="002C3593"/>
    <w:rsid w:val="002C700C"/>
    <w:rsid w:val="002D1E3F"/>
    <w:rsid w:val="002D4F28"/>
    <w:rsid w:val="002E02EB"/>
    <w:rsid w:val="002E4366"/>
    <w:rsid w:val="003069F7"/>
    <w:rsid w:val="00320522"/>
    <w:rsid w:val="0035156A"/>
    <w:rsid w:val="0035341C"/>
    <w:rsid w:val="003818B9"/>
    <w:rsid w:val="00381F8C"/>
    <w:rsid w:val="00383732"/>
    <w:rsid w:val="00387293"/>
    <w:rsid w:val="003A5177"/>
    <w:rsid w:val="003B1BC7"/>
    <w:rsid w:val="003B1F81"/>
    <w:rsid w:val="003B252F"/>
    <w:rsid w:val="003B5A62"/>
    <w:rsid w:val="003E5160"/>
    <w:rsid w:val="003F6C80"/>
    <w:rsid w:val="00407E8D"/>
    <w:rsid w:val="004121A2"/>
    <w:rsid w:val="004226BF"/>
    <w:rsid w:val="00437346"/>
    <w:rsid w:val="004433D0"/>
    <w:rsid w:val="004529E1"/>
    <w:rsid w:val="00452A28"/>
    <w:rsid w:val="0047231D"/>
    <w:rsid w:val="00495511"/>
    <w:rsid w:val="004B3BB5"/>
    <w:rsid w:val="004B58EB"/>
    <w:rsid w:val="004B66AE"/>
    <w:rsid w:val="004E08C5"/>
    <w:rsid w:val="004E1411"/>
    <w:rsid w:val="004E291E"/>
    <w:rsid w:val="00515E91"/>
    <w:rsid w:val="00523657"/>
    <w:rsid w:val="00527260"/>
    <w:rsid w:val="00527310"/>
    <w:rsid w:val="00535163"/>
    <w:rsid w:val="0054463D"/>
    <w:rsid w:val="00546D3B"/>
    <w:rsid w:val="00564596"/>
    <w:rsid w:val="00566490"/>
    <w:rsid w:val="0056687B"/>
    <w:rsid w:val="00574F9C"/>
    <w:rsid w:val="005811C2"/>
    <w:rsid w:val="0058773C"/>
    <w:rsid w:val="005922A4"/>
    <w:rsid w:val="00597916"/>
    <w:rsid w:val="005B0996"/>
    <w:rsid w:val="005B7E48"/>
    <w:rsid w:val="005C7B03"/>
    <w:rsid w:val="005D1B95"/>
    <w:rsid w:val="005D681B"/>
    <w:rsid w:val="005E5888"/>
    <w:rsid w:val="005E59D3"/>
    <w:rsid w:val="005F4108"/>
    <w:rsid w:val="006035A8"/>
    <w:rsid w:val="006143C8"/>
    <w:rsid w:val="0061595C"/>
    <w:rsid w:val="00617FC2"/>
    <w:rsid w:val="00627E45"/>
    <w:rsid w:val="00630670"/>
    <w:rsid w:val="00630C04"/>
    <w:rsid w:val="00644BCF"/>
    <w:rsid w:val="006546BF"/>
    <w:rsid w:val="00660068"/>
    <w:rsid w:val="00665587"/>
    <w:rsid w:val="00671EB8"/>
    <w:rsid w:val="00673A97"/>
    <w:rsid w:val="006877BB"/>
    <w:rsid w:val="006A1E87"/>
    <w:rsid w:val="006A23F9"/>
    <w:rsid w:val="006A6D07"/>
    <w:rsid w:val="006B444F"/>
    <w:rsid w:val="006C11BD"/>
    <w:rsid w:val="006C12EC"/>
    <w:rsid w:val="006D2D11"/>
    <w:rsid w:val="006D7013"/>
    <w:rsid w:val="006E47AC"/>
    <w:rsid w:val="006F13F0"/>
    <w:rsid w:val="006F1E52"/>
    <w:rsid w:val="007079F0"/>
    <w:rsid w:val="00710787"/>
    <w:rsid w:val="00713AB5"/>
    <w:rsid w:val="00720D8B"/>
    <w:rsid w:val="0072153E"/>
    <w:rsid w:val="0072338B"/>
    <w:rsid w:val="0072708E"/>
    <w:rsid w:val="007312F8"/>
    <w:rsid w:val="007541A2"/>
    <w:rsid w:val="00761562"/>
    <w:rsid w:val="00772C0F"/>
    <w:rsid w:val="00786734"/>
    <w:rsid w:val="0079133B"/>
    <w:rsid w:val="007949C3"/>
    <w:rsid w:val="00796296"/>
    <w:rsid w:val="007B13A4"/>
    <w:rsid w:val="007C25BF"/>
    <w:rsid w:val="007C391D"/>
    <w:rsid w:val="007D1747"/>
    <w:rsid w:val="007E39BB"/>
    <w:rsid w:val="007F1E46"/>
    <w:rsid w:val="007F5EEF"/>
    <w:rsid w:val="007F6CC4"/>
    <w:rsid w:val="007F79D8"/>
    <w:rsid w:val="00801654"/>
    <w:rsid w:val="0080297D"/>
    <w:rsid w:val="008072CB"/>
    <w:rsid w:val="00807BEC"/>
    <w:rsid w:val="00815C13"/>
    <w:rsid w:val="008264CF"/>
    <w:rsid w:val="00834B52"/>
    <w:rsid w:val="00840B98"/>
    <w:rsid w:val="008529EC"/>
    <w:rsid w:val="00853A24"/>
    <w:rsid w:val="00865A43"/>
    <w:rsid w:val="008725B1"/>
    <w:rsid w:val="00874230"/>
    <w:rsid w:val="00881960"/>
    <w:rsid w:val="00881BE4"/>
    <w:rsid w:val="00895DDF"/>
    <w:rsid w:val="008A20D3"/>
    <w:rsid w:val="008A3833"/>
    <w:rsid w:val="008B2633"/>
    <w:rsid w:val="008F2767"/>
    <w:rsid w:val="00902A04"/>
    <w:rsid w:val="00923FC7"/>
    <w:rsid w:val="0093433C"/>
    <w:rsid w:val="00944250"/>
    <w:rsid w:val="0094560E"/>
    <w:rsid w:val="00950119"/>
    <w:rsid w:val="00964BA5"/>
    <w:rsid w:val="009664BA"/>
    <w:rsid w:val="009748EA"/>
    <w:rsid w:val="009758B8"/>
    <w:rsid w:val="00976159"/>
    <w:rsid w:val="00986826"/>
    <w:rsid w:val="00993484"/>
    <w:rsid w:val="00993F4A"/>
    <w:rsid w:val="009A190C"/>
    <w:rsid w:val="009A2ECF"/>
    <w:rsid w:val="009A3052"/>
    <w:rsid w:val="009B168D"/>
    <w:rsid w:val="009B7C1A"/>
    <w:rsid w:val="009C0B59"/>
    <w:rsid w:val="009C440E"/>
    <w:rsid w:val="009D3C5B"/>
    <w:rsid w:val="009E164B"/>
    <w:rsid w:val="009F7F3A"/>
    <w:rsid w:val="00A013AB"/>
    <w:rsid w:val="00A03CDC"/>
    <w:rsid w:val="00A105FB"/>
    <w:rsid w:val="00A13227"/>
    <w:rsid w:val="00A16E1A"/>
    <w:rsid w:val="00A35F0B"/>
    <w:rsid w:val="00A37CA1"/>
    <w:rsid w:val="00A47DA4"/>
    <w:rsid w:val="00A55347"/>
    <w:rsid w:val="00A73BA3"/>
    <w:rsid w:val="00A92A19"/>
    <w:rsid w:val="00AA071F"/>
    <w:rsid w:val="00AA10F2"/>
    <w:rsid w:val="00AA5625"/>
    <w:rsid w:val="00AB1C7A"/>
    <w:rsid w:val="00AB2D23"/>
    <w:rsid w:val="00AB5DF9"/>
    <w:rsid w:val="00AC254A"/>
    <w:rsid w:val="00B01136"/>
    <w:rsid w:val="00B05B7C"/>
    <w:rsid w:val="00B42F82"/>
    <w:rsid w:val="00B4413A"/>
    <w:rsid w:val="00B444E3"/>
    <w:rsid w:val="00B44830"/>
    <w:rsid w:val="00B45FB0"/>
    <w:rsid w:val="00B50655"/>
    <w:rsid w:val="00B60ABF"/>
    <w:rsid w:val="00B61361"/>
    <w:rsid w:val="00B61B0B"/>
    <w:rsid w:val="00B63757"/>
    <w:rsid w:val="00B910E6"/>
    <w:rsid w:val="00BB13D8"/>
    <w:rsid w:val="00BB4472"/>
    <w:rsid w:val="00BC2DFB"/>
    <w:rsid w:val="00BD1D72"/>
    <w:rsid w:val="00BD3578"/>
    <w:rsid w:val="00BD7B16"/>
    <w:rsid w:val="00BE2417"/>
    <w:rsid w:val="00BE37B5"/>
    <w:rsid w:val="00BF0A93"/>
    <w:rsid w:val="00BF30B1"/>
    <w:rsid w:val="00BF7013"/>
    <w:rsid w:val="00C00EDC"/>
    <w:rsid w:val="00C13030"/>
    <w:rsid w:val="00C13AF9"/>
    <w:rsid w:val="00C247EA"/>
    <w:rsid w:val="00C260BF"/>
    <w:rsid w:val="00C32093"/>
    <w:rsid w:val="00C3221A"/>
    <w:rsid w:val="00C3664D"/>
    <w:rsid w:val="00C366F1"/>
    <w:rsid w:val="00C54F09"/>
    <w:rsid w:val="00C550A6"/>
    <w:rsid w:val="00C57449"/>
    <w:rsid w:val="00C624A6"/>
    <w:rsid w:val="00C64CB3"/>
    <w:rsid w:val="00C73876"/>
    <w:rsid w:val="00C744A8"/>
    <w:rsid w:val="00C87783"/>
    <w:rsid w:val="00C91004"/>
    <w:rsid w:val="00C953F4"/>
    <w:rsid w:val="00C96421"/>
    <w:rsid w:val="00C96994"/>
    <w:rsid w:val="00CA4C8D"/>
    <w:rsid w:val="00CB2566"/>
    <w:rsid w:val="00CB493C"/>
    <w:rsid w:val="00CC73D4"/>
    <w:rsid w:val="00CF4A56"/>
    <w:rsid w:val="00D204F4"/>
    <w:rsid w:val="00D244A7"/>
    <w:rsid w:val="00D32417"/>
    <w:rsid w:val="00D32C95"/>
    <w:rsid w:val="00D44457"/>
    <w:rsid w:val="00D66133"/>
    <w:rsid w:val="00D93D5C"/>
    <w:rsid w:val="00DA3697"/>
    <w:rsid w:val="00DA5BE3"/>
    <w:rsid w:val="00DD2D8F"/>
    <w:rsid w:val="00DD3C4D"/>
    <w:rsid w:val="00DE00A0"/>
    <w:rsid w:val="00DF2F28"/>
    <w:rsid w:val="00DF3099"/>
    <w:rsid w:val="00DF63E9"/>
    <w:rsid w:val="00E042FC"/>
    <w:rsid w:val="00E04DB5"/>
    <w:rsid w:val="00E10CC1"/>
    <w:rsid w:val="00E1379C"/>
    <w:rsid w:val="00E15458"/>
    <w:rsid w:val="00E15797"/>
    <w:rsid w:val="00E167A9"/>
    <w:rsid w:val="00E1793C"/>
    <w:rsid w:val="00E26A30"/>
    <w:rsid w:val="00E34789"/>
    <w:rsid w:val="00E37A5E"/>
    <w:rsid w:val="00E47BB5"/>
    <w:rsid w:val="00E51E2A"/>
    <w:rsid w:val="00E90F48"/>
    <w:rsid w:val="00E95293"/>
    <w:rsid w:val="00EB74B0"/>
    <w:rsid w:val="00EC4BEC"/>
    <w:rsid w:val="00EC6477"/>
    <w:rsid w:val="00ED48E7"/>
    <w:rsid w:val="00EE58C0"/>
    <w:rsid w:val="00EF0956"/>
    <w:rsid w:val="00F0585F"/>
    <w:rsid w:val="00F13B66"/>
    <w:rsid w:val="00F20588"/>
    <w:rsid w:val="00F20F7A"/>
    <w:rsid w:val="00F24F33"/>
    <w:rsid w:val="00F26862"/>
    <w:rsid w:val="00F309AF"/>
    <w:rsid w:val="00F40819"/>
    <w:rsid w:val="00F41D25"/>
    <w:rsid w:val="00F44798"/>
    <w:rsid w:val="00F454A6"/>
    <w:rsid w:val="00F52B8E"/>
    <w:rsid w:val="00F54591"/>
    <w:rsid w:val="00F550D7"/>
    <w:rsid w:val="00F56AA5"/>
    <w:rsid w:val="00F62632"/>
    <w:rsid w:val="00F672DB"/>
    <w:rsid w:val="00F748F0"/>
    <w:rsid w:val="00F77FB9"/>
    <w:rsid w:val="00F81FAE"/>
    <w:rsid w:val="00F96521"/>
    <w:rsid w:val="00FA053A"/>
    <w:rsid w:val="00FA0F9A"/>
    <w:rsid w:val="00FA3855"/>
    <w:rsid w:val="00FA6602"/>
    <w:rsid w:val="00FA7E56"/>
    <w:rsid w:val="00FC725E"/>
    <w:rsid w:val="00FD401A"/>
    <w:rsid w:val="00FD4EC9"/>
    <w:rsid w:val="00FD612C"/>
    <w:rsid w:val="00FD68C4"/>
    <w:rsid w:val="00FF1700"/>
    <w:rsid w:val="01044D27"/>
    <w:rsid w:val="02230F24"/>
    <w:rsid w:val="02C83378"/>
    <w:rsid w:val="02C87B88"/>
    <w:rsid w:val="06971860"/>
    <w:rsid w:val="08026983"/>
    <w:rsid w:val="0E24120D"/>
    <w:rsid w:val="145A3CFD"/>
    <w:rsid w:val="18253EBA"/>
    <w:rsid w:val="18A17F11"/>
    <w:rsid w:val="19181334"/>
    <w:rsid w:val="20C10ECE"/>
    <w:rsid w:val="20F1749E"/>
    <w:rsid w:val="257A30B5"/>
    <w:rsid w:val="2C6C05C2"/>
    <w:rsid w:val="305425B3"/>
    <w:rsid w:val="34245D55"/>
    <w:rsid w:val="35364B39"/>
    <w:rsid w:val="363A5186"/>
    <w:rsid w:val="388F25E2"/>
    <w:rsid w:val="3D51420F"/>
    <w:rsid w:val="3E740947"/>
    <w:rsid w:val="3E752508"/>
    <w:rsid w:val="3EE14D74"/>
    <w:rsid w:val="40D6421E"/>
    <w:rsid w:val="420D2446"/>
    <w:rsid w:val="42575199"/>
    <w:rsid w:val="4350536C"/>
    <w:rsid w:val="43692E1D"/>
    <w:rsid w:val="475F50A3"/>
    <w:rsid w:val="4978297C"/>
    <w:rsid w:val="4AF41C22"/>
    <w:rsid w:val="4D8E3566"/>
    <w:rsid w:val="5334770E"/>
    <w:rsid w:val="558C287A"/>
    <w:rsid w:val="56EB35D2"/>
    <w:rsid w:val="56F63D8B"/>
    <w:rsid w:val="59DD7B7C"/>
    <w:rsid w:val="5B902BE7"/>
    <w:rsid w:val="65235DFA"/>
    <w:rsid w:val="654E7AF0"/>
    <w:rsid w:val="6BCB4B88"/>
    <w:rsid w:val="6C2A7498"/>
    <w:rsid w:val="6C515624"/>
    <w:rsid w:val="6D213317"/>
    <w:rsid w:val="6DAF54ED"/>
    <w:rsid w:val="6E5A03D1"/>
    <w:rsid w:val="71857384"/>
    <w:rsid w:val="71BF0BCF"/>
    <w:rsid w:val="7495647B"/>
    <w:rsid w:val="77BB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8A9908"/>
  <w15:docId w15:val="{8773B9F7-4B53-4812-A9CF-60F6EC2A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444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273444"/>
    <w:pPr>
      <w:keepNext/>
      <w:spacing w:line="360" w:lineRule="auto"/>
      <w:ind w:left="5610"/>
      <w:jc w:val="both"/>
      <w:outlineLvl w:val="2"/>
    </w:pPr>
    <w:rPr>
      <w:rFonts w:eastAsia="Arial Unicode MS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73444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273444"/>
    <w:rPr>
      <w:color w:val="0000FF"/>
      <w:u w:val="single"/>
    </w:rPr>
  </w:style>
  <w:style w:type="character" w:styleId="a4">
    <w:name w:val="Strong"/>
    <w:basedOn w:val="a0"/>
    <w:uiPriority w:val="99"/>
    <w:qFormat/>
    <w:locked/>
    <w:rsid w:val="00273444"/>
    <w:rPr>
      <w:rFonts w:cs="Times New Roman"/>
      <w:b/>
      <w:bCs/>
    </w:rPr>
  </w:style>
  <w:style w:type="paragraph" w:styleId="a5">
    <w:name w:val="Body Text"/>
    <w:basedOn w:val="a"/>
    <w:link w:val="a6"/>
    <w:uiPriority w:val="99"/>
    <w:qFormat/>
    <w:rsid w:val="00273444"/>
    <w:pPr>
      <w:spacing w:after="120"/>
    </w:pPr>
    <w:rPr>
      <w:szCs w:val="20"/>
    </w:rPr>
  </w:style>
  <w:style w:type="paragraph" w:styleId="a7">
    <w:name w:val="Body Text First Indent"/>
    <w:basedOn w:val="a5"/>
    <w:link w:val="a8"/>
    <w:uiPriority w:val="99"/>
    <w:qFormat/>
    <w:rsid w:val="00273444"/>
    <w:pPr>
      <w:suppressAutoHyphens/>
      <w:ind w:firstLine="210"/>
    </w:pPr>
    <w:rPr>
      <w:lang w:eastAsia="ar-SA"/>
    </w:rPr>
  </w:style>
  <w:style w:type="paragraph" w:styleId="a9">
    <w:name w:val="Body Text Indent"/>
    <w:basedOn w:val="a"/>
    <w:uiPriority w:val="99"/>
    <w:semiHidden/>
    <w:unhideWhenUsed/>
    <w:qFormat/>
    <w:rsid w:val="00273444"/>
    <w:pPr>
      <w:spacing w:after="120"/>
      <w:ind w:left="283"/>
    </w:pPr>
  </w:style>
  <w:style w:type="paragraph" w:styleId="aa">
    <w:name w:val="Normal (Web)"/>
    <w:basedOn w:val="a"/>
    <w:uiPriority w:val="99"/>
    <w:qFormat/>
    <w:rsid w:val="00273444"/>
    <w:pPr>
      <w:spacing w:before="100" w:beforeAutospacing="1" w:after="100" w:afterAutospacing="1"/>
    </w:pPr>
  </w:style>
  <w:style w:type="table" w:styleId="ab">
    <w:name w:val="Table Grid"/>
    <w:basedOn w:val="a1"/>
    <w:uiPriority w:val="99"/>
    <w:qFormat/>
    <w:rsid w:val="0027344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9"/>
    <w:qFormat/>
    <w:locked/>
    <w:rsid w:val="00273444"/>
    <w:rPr>
      <w:rFonts w:eastAsia="Arial Unicode MS" w:cs="Times New Roman"/>
      <w:sz w:val="24"/>
      <w:lang w:val="ru-RU" w:eastAsia="ru-RU"/>
    </w:rPr>
  </w:style>
  <w:style w:type="character" w:customStyle="1" w:styleId="40">
    <w:name w:val="Заголовок 4 Знак"/>
    <w:link w:val="4"/>
    <w:uiPriority w:val="99"/>
    <w:qFormat/>
    <w:locked/>
    <w:rsid w:val="00273444"/>
    <w:rPr>
      <w:rFonts w:ascii="Calibri" w:hAnsi="Calibri" w:cs="Times New Roman"/>
      <w:b/>
      <w:sz w:val="28"/>
      <w:lang w:val="ru-RU" w:eastAsia="ru-RU"/>
    </w:rPr>
  </w:style>
  <w:style w:type="paragraph" w:customStyle="1" w:styleId="1">
    <w:name w:val="Обычный1"/>
    <w:uiPriority w:val="99"/>
    <w:qFormat/>
    <w:rsid w:val="00273444"/>
  </w:style>
  <w:style w:type="character" w:customStyle="1" w:styleId="a6">
    <w:name w:val="Основной текст Знак"/>
    <w:link w:val="a5"/>
    <w:uiPriority w:val="99"/>
    <w:qFormat/>
    <w:locked/>
    <w:rsid w:val="00273444"/>
    <w:rPr>
      <w:rFonts w:eastAsia="Times New Roman" w:cs="Times New Roman"/>
      <w:sz w:val="24"/>
      <w:lang w:val="ru-RU" w:eastAsia="ru-RU"/>
    </w:rPr>
  </w:style>
  <w:style w:type="character" w:customStyle="1" w:styleId="a8">
    <w:name w:val="Красная строка Знак"/>
    <w:link w:val="a7"/>
    <w:uiPriority w:val="99"/>
    <w:qFormat/>
    <w:locked/>
    <w:rsid w:val="00273444"/>
    <w:rPr>
      <w:rFonts w:eastAsia="Times New Roman" w:cs="Times New Roman"/>
      <w:sz w:val="24"/>
      <w:lang w:val="ru-RU" w:eastAsia="ar-SA" w:bidi="ar-SA"/>
    </w:rPr>
  </w:style>
  <w:style w:type="paragraph" w:customStyle="1" w:styleId="ListParagraph1">
    <w:name w:val="List Paragraph1"/>
    <w:basedOn w:val="a"/>
    <w:uiPriority w:val="99"/>
    <w:qFormat/>
    <w:rsid w:val="002734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qFormat/>
    <w:rsid w:val="00273444"/>
    <w:pPr>
      <w:suppressAutoHyphens/>
      <w:ind w:firstLine="567"/>
    </w:pPr>
    <w:rPr>
      <w:sz w:val="28"/>
      <w:lang w:eastAsia="ar-SA"/>
    </w:rPr>
  </w:style>
  <w:style w:type="paragraph" w:customStyle="1" w:styleId="Style29">
    <w:name w:val="Style29"/>
    <w:basedOn w:val="a"/>
    <w:uiPriority w:val="99"/>
    <w:qFormat/>
    <w:rsid w:val="00273444"/>
    <w:pPr>
      <w:spacing w:line="168" w:lineRule="exact"/>
      <w:ind w:hanging="43"/>
      <w:jc w:val="both"/>
    </w:pPr>
  </w:style>
  <w:style w:type="character" w:customStyle="1" w:styleId="FontStyle77">
    <w:name w:val="Font Style77"/>
    <w:uiPriority w:val="99"/>
    <w:qFormat/>
    <w:rsid w:val="00273444"/>
    <w:rPr>
      <w:rFonts w:ascii="Lucida Sans Unicode" w:hAnsi="Lucida Sans Unicode" w:cs="Lucida Sans Unicode"/>
      <w:sz w:val="14"/>
      <w:szCs w:val="14"/>
    </w:rPr>
  </w:style>
  <w:style w:type="paragraph" w:customStyle="1" w:styleId="Style6">
    <w:name w:val="Style6"/>
    <w:basedOn w:val="a"/>
    <w:uiPriority w:val="99"/>
    <w:qFormat/>
    <w:rsid w:val="00273444"/>
    <w:pPr>
      <w:spacing w:line="216" w:lineRule="exact"/>
      <w:ind w:firstLine="264"/>
      <w:jc w:val="both"/>
    </w:pPr>
  </w:style>
  <w:style w:type="paragraph" w:customStyle="1" w:styleId="Style4">
    <w:name w:val="Style4"/>
    <w:basedOn w:val="a"/>
    <w:uiPriority w:val="99"/>
    <w:qFormat/>
    <w:rsid w:val="00273444"/>
    <w:pPr>
      <w:spacing w:line="216" w:lineRule="exact"/>
      <w:ind w:firstLine="288"/>
      <w:jc w:val="both"/>
    </w:pPr>
  </w:style>
  <w:style w:type="character" w:customStyle="1" w:styleId="-">
    <w:name w:val="Интернет-ссылка"/>
    <w:uiPriority w:val="99"/>
    <w:qFormat/>
    <w:rsid w:val="00273444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qFormat/>
    <w:rsid w:val="00273444"/>
    <w:pPr>
      <w:spacing w:line="221" w:lineRule="exact"/>
      <w:jc w:val="center"/>
    </w:pPr>
  </w:style>
  <w:style w:type="character" w:customStyle="1" w:styleId="FontStyle74">
    <w:name w:val="Font Style74"/>
    <w:uiPriority w:val="99"/>
    <w:qFormat/>
    <w:rsid w:val="00273444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79">
    <w:name w:val="Font Style79"/>
    <w:uiPriority w:val="99"/>
    <w:qFormat/>
    <w:rsid w:val="00273444"/>
    <w:rPr>
      <w:rFonts w:ascii="Times New Roman" w:hAnsi="Times New Roman" w:cs="Times New Roman"/>
      <w:b/>
      <w:bCs/>
      <w:sz w:val="14"/>
      <w:szCs w:val="14"/>
    </w:rPr>
  </w:style>
  <w:style w:type="paragraph" w:styleId="ac">
    <w:name w:val="header"/>
    <w:basedOn w:val="a"/>
    <w:link w:val="ad"/>
    <w:uiPriority w:val="99"/>
    <w:unhideWhenUsed/>
    <w:rsid w:val="00AB5D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5DF9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AB5D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5DF9"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04DB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04D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narkult.edu35.ru%2F&amp;cc_key=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club23019892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07C419A-C559-41B0-B9DA-4C173C6F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808</Words>
  <Characters>6435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АВ</cp:lastModifiedBy>
  <cp:revision>156</cp:revision>
  <cp:lastPrinted>2021-01-12T11:03:00Z</cp:lastPrinted>
  <dcterms:created xsi:type="dcterms:W3CDTF">2019-11-20T11:48:00Z</dcterms:created>
  <dcterms:modified xsi:type="dcterms:W3CDTF">2025-04-22T11:18:00Z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3F4739DD3EBC4673929D412DCD7A7084_12</vt:lpwstr>
  </property>
</Properties>
</file>